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EB29C9">
      <w:pPr>
        <w:pStyle w:val="Default"/>
        <w:rPr>
          <w:sz w:val="22"/>
          <w:szCs w:val="22"/>
        </w:rPr>
      </w:pPr>
    </w:p>
    <w:p w:rsidR="00FB3922" w:rsidRPr="00C02C98" w:rsidRDefault="00FB3922" w:rsidP="00FB3922">
      <w:pPr>
        <w:ind w:left="1962"/>
        <w:jc w:val="right"/>
      </w:pPr>
      <w:r w:rsidRPr="00C02C98">
        <w:t>Al Dirigente scolastico</w:t>
      </w:r>
    </w:p>
    <w:p w:rsidR="00FB3922" w:rsidRPr="00C02C98" w:rsidRDefault="00FB3922" w:rsidP="00FB3922">
      <w:pPr>
        <w:ind w:left="1962"/>
        <w:jc w:val="right"/>
      </w:pPr>
      <w:r w:rsidRPr="00C02C98">
        <w:t>dell’Istituto Comprensivo R.</w:t>
      </w:r>
      <w:r w:rsidR="006361F8">
        <w:t xml:space="preserve"> </w:t>
      </w:r>
      <w:proofErr w:type="spellStart"/>
      <w:r w:rsidRPr="00C02C98">
        <w:t>Calderisi</w:t>
      </w:r>
      <w:proofErr w:type="spellEnd"/>
    </w:p>
    <w:p w:rsidR="00FB3922" w:rsidRPr="00C02C98" w:rsidRDefault="00FB3922" w:rsidP="00FB3922">
      <w:pPr>
        <w:pStyle w:val="Default"/>
        <w:jc w:val="right"/>
        <w:rPr>
          <w:sz w:val="22"/>
          <w:szCs w:val="22"/>
        </w:rPr>
      </w:pPr>
      <w:r w:rsidRPr="00C02C98">
        <w:rPr>
          <w:sz w:val="22"/>
          <w:szCs w:val="22"/>
        </w:rPr>
        <w:t xml:space="preserve"> Villa di Briano</w:t>
      </w:r>
    </w:p>
    <w:p w:rsidR="007D216E" w:rsidRPr="00C02C98" w:rsidRDefault="00C032AE" w:rsidP="00EB29C9">
      <w:pPr>
        <w:pStyle w:val="Default"/>
        <w:rPr>
          <w:sz w:val="22"/>
          <w:szCs w:val="22"/>
        </w:rPr>
      </w:pPr>
      <w:r w:rsidRPr="00C02C98">
        <w:rPr>
          <w:sz w:val="22"/>
          <w:szCs w:val="22"/>
        </w:rPr>
        <w:t>A</w:t>
      </w:r>
      <w:r w:rsidR="00E05287" w:rsidRPr="00C02C98">
        <w:rPr>
          <w:sz w:val="22"/>
          <w:szCs w:val="22"/>
        </w:rPr>
        <w:t>llegato</w:t>
      </w:r>
      <w:r w:rsidRPr="00C02C98">
        <w:rPr>
          <w:sz w:val="22"/>
          <w:szCs w:val="22"/>
        </w:rPr>
        <w:t xml:space="preserve"> C</w:t>
      </w:r>
      <w:r w:rsidR="00E05287" w:rsidRPr="00C02C98">
        <w:rPr>
          <w:sz w:val="22"/>
          <w:szCs w:val="22"/>
        </w:rPr>
        <w:t>)</w:t>
      </w:r>
      <w:r w:rsidR="008B1601" w:rsidRPr="00C02C98">
        <w:rPr>
          <w:sz w:val="22"/>
          <w:szCs w:val="22"/>
        </w:rPr>
        <w:t xml:space="preserve"> Informativa Privacy</w:t>
      </w:r>
    </w:p>
    <w:p w:rsidR="00C032AE" w:rsidRPr="00C02C98" w:rsidRDefault="00C032AE" w:rsidP="00EA53D0">
      <w:pPr>
        <w:jc w:val="both"/>
        <w:rPr>
          <w:rFonts w:eastAsia="Calibri"/>
          <w:iCs/>
        </w:rPr>
      </w:pPr>
    </w:p>
    <w:p w:rsidR="00F70BFB" w:rsidRPr="00F70BFB" w:rsidRDefault="00C032AE" w:rsidP="00F70BFB">
      <w:pPr>
        <w:jc w:val="both"/>
        <w:rPr>
          <w:rFonts w:eastAsia="Calibri"/>
          <w:b/>
          <w:iCs/>
        </w:rPr>
      </w:pPr>
      <w:r w:rsidRPr="006361F8">
        <w:rPr>
          <w:rFonts w:eastAsia="Calibri"/>
          <w:b/>
          <w:iCs/>
        </w:rPr>
        <w:t xml:space="preserve">INFORMATIVA </w:t>
      </w:r>
      <w:r w:rsidR="00061358" w:rsidRPr="006361F8">
        <w:rPr>
          <w:rFonts w:eastAsia="Calibri"/>
          <w:b/>
          <w:iCs/>
        </w:rPr>
        <w:t xml:space="preserve">PRIVACY </w:t>
      </w:r>
      <w:r w:rsidR="00287BBE" w:rsidRPr="006361F8">
        <w:rPr>
          <w:rFonts w:eastAsia="Calibri"/>
          <w:b/>
          <w:iCs/>
        </w:rPr>
        <w:t>AVVISO INTERNO PER LA SELEZIONE</w:t>
      </w:r>
      <w:r w:rsidR="00EB2183" w:rsidRPr="006361F8">
        <w:rPr>
          <w:rFonts w:eastAsia="Calibri"/>
          <w:b/>
          <w:iCs/>
        </w:rPr>
        <w:t xml:space="preserve"> DI FIGURE PROFESSIONALI DI </w:t>
      </w:r>
      <w:r w:rsidR="00EA53D0" w:rsidRPr="006361F8">
        <w:rPr>
          <w:rFonts w:eastAsia="Calibri"/>
          <w:b/>
          <w:iCs/>
        </w:rPr>
        <w:t xml:space="preserve">TUTOR INTERNO PER L’ATTIVITÀ DEI PERCORSI </w:t>
      </w:r>
      <w:r w:rsidR="00F70BFB" w:rsidRPr="00F70BFB">
        <w:rPr>
          <w:rFonts w:eastAsia="Calibri"/>
          <w:b/>
          <w:iCs/>
        </w:rPr>
        <w:t xml:space="preserve">FORMATIVI E LABORATORIALI CO-CURRICULARI PER STUDENTI E STUDENTESSE DELLA SCUOLA SECONDARIA </w:t>
      </w:r>
      <w:proofErr w:type="spellStart"/>
      <w:r w:rsidR="00F70BFB" w:rsidRPr="00F70BFB">
        <w:rPr>
          <w:rFonts w:eastAsia="Calibri"/>
          <w:b/>
          <w:iCs/>
        </w:rPr>
        <w:t>DI</w:t>
      </w:r>
      <w:proofErr w:type="spellEnd"/>
      <w:r w:rsidR="00F70BFB" w:rsidRPr="00F70BFB">
        <w:rPr>
          <w:rFonts w:eastAsia="Calibri"/>
          <w:b/>
          <w:iCs/>
        </w:rPr>
        <w:t xml:space="preserve"> I GRADO A VALERE SUL PROGETTO:</w:t>
      </w:r>
    </w:p>
    <w:p w:rsidR="00F70BFB" w:rsidRPr="00F70BFB" w:rsidRDefault="00F70BFB" w:rsidP="00F70BFB">
      <w:pPr>
        <w:spacing w:before="2"/>
        <w:jc w:val="both"/>
        <w:rPr>
          <w:rFonts w:eastAsia="Calibri"/>
          <w:i/>
          <w:iCs/>
        </w:rPr>
      </w:pPr>
      <w:r w:rsidRPr="00F70BFB">
        <w:rPr>
          <w:rFonts w:eastAsia="Calibri"/>
          <w:i/>
          <w:iCs/>
        </w:rPr>
        <w:t xml:space="preserve">PIANO NAZIONALE </w:t>
      </w:r>
      <w:proofErr w:type="spellStart"/>
      <w:r w:rsidRPr="00F70BFB">
        <w:rPr>
          <w:rFonts w:eastAsia="Calibri"/>
          <w:i/>
          <w:iCs/>
        </w:rPr>
        <w:t>DI</w:t>
      </w:r>
      <w:proofErr w:type="spellEnd"/>
      <w:r w:rsidRPr="00F70BFB">
        <w:rPr>
          <w:rFonts w:eastAsia="Calibri"/>
          <w:i/>
          <w:iCs/>
        </w:rPr>
        <w:t xml:space="preserve">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19/2024), finanziato dall’Unione europea – </w:t>
      </w:r>
      <w:proofErr w:type="spellStart"/>
      <w:r w:rsidRPr="00F70BFB">
        <w:rPr>
          <w:rFonts w:eastAsia="Calibri"/>
          <w:i/>
          <w:iCs/>
        </w:rPr>
        <w:t>Next</w:t>
      </w:r>
      <w:proofErr w:type="spellEnd"/>
      <w:r w:rsidRPr="00F70BFB">
        <w:rPr>
          <w:rFonts w:eastAsia="Calibri"/>
          <w:i/>
          <w:iCs/>
        </w:rPr>
        <w:t xml:space="preserve"> Generation EU</w:t>
      </w:r>
    </w:p>
    <w:p w:rsidR="00F70BFB" w:rsidRPr="00F70BFB" w:rsidRDefault="00F70BFB" w:rsidP="00F70BFB">
      <w:pPr>
        <w:spacing w:line="235" w:lineRule="auto"/>
        <w:ind w:right="137"/>
        <w:jc w:val="both"/>
        <w:rPr>
          <w:rFonts w:eastAsia="Calibri"/>
          <w:b/>
          <w:iCs/>
        </w:rPr>
      </w:pPr>
      <w:r w:rsidRPr="00F70BFB">
        <w:rPr>
          <w:rFonts w:eastAsia="Calibri"/>
          <w:b/>
          <w:iCs/>
        </w:rPr>
        <w:t xml:space="preserve"> Codice progetto: M4C1I1.4-2024-1322-P-54213 </w:t>
      </w:r>
    </w:p>
    <w:p w:rsidR="00F70BFB" w:rsidRPr="00F70BFB" w:rsidRDefault="00F70BFB" w:rsidP="00F70BFB">
      <w:pPr>
        <w:spacing w:line="235" w:lineRule="auto"/>
        <w:ind w:right="137"/>
        <w:jc w:val="both"/>
        <w:rPr>
          <w:rFonts w:eastAsia="Calibri"/>
          <w:b/>
          <w:iCs/>
        </w:rPr>
      </w:pPr>
      <w:r w:rsidRPr="00F70BFB">
        <w:rPr>
          <w:rFonts w:eastAsia="Calibri"/>
          <w:b/>
          <w:iCs/>
        </w:rPr>
        <w:t xml:space="preserve"> Titolo progetto: “Ricomincio da tre: motivazione, formazione e orientamento” </w:t>
      </w:r>
    </w:p>
    <w:p w:rsidR="00F70BFB" w:rsidRPr="00F70BFB" w:rsidRDefault="00F70BFB" w:rsidP="00F70BFB">
      <w:pPr>
        <w:spacing w:line="235" w:lineRule="auto"/>
        <w:ind w:right="137"/>
        <w:jc w:val="both"/>
        <w:rPr>
          <w:rFonts w:eastAsia="Calibri"/>
          <w:b/>
          <w:iCs/>
        </w:rPr>
      </w:pPr>
      <w:r w:rsidRPr="00F70BFB">
        <w:rPr>
          <w:rFonts w:eastAsia="Calibri"/>
          <w:b/>
          <w:iCs/>
        </w:rPr>
        <w:t xml:space="preserve"> CUP: C64D21001050006</w:t>
      </w:r>
    </w:p>
    <w:p w:rsidR="00F70BFB" w:rsidRDefault="00F70BFB" w:rsidP="00EA53D0">
      <w:pPr>
        <w:jc w:val="both"/>
        <w:rPr>
          <w:rFonts w:eastAsia="Calibri"/>
          <w:b/>
          <w:iCs/>
        </w:rPr>
      </w:pPr>
    </w:p>
    <w:p w:rsidR="00F70BFB" w:rsidRDefault="00F70BFB" w:rsidP="00EA53D0">
      <w:pPr>
        <w:jc w:val="both"/>
        <w:rPr>
          <w:rFonts w:eastAsia="Calibri"/>
          <w:b/>
          <w:iCs/>
        </w:rPr>
      </w:pP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Titolare del trattamento dei dati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Emelde Melucci, alla quale ci si potrà rivolgere per esercitare i diritti degli interessati, scrivendo all’indirizzo PEC: </w:t>
      </w:r>
      <w:hyperlink r:id="rId7" w:history="1">
        <w:r w:rsidRPr="006D1ACA">
          <w:rPr>
            <w:rFonts w:ascii="Times New Roman" w:eastAsia="Calibri" w:hAnsi="Times New Roman" w:cs="Times New Roman"/>
          </w:rPr>
          <w:t>ceic84000d@pec.istruzione.it</w:t>
        </w:r>
      </w:hyperlink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0" w:name="_Hlk102056129"/>
      <w:r w:rsidRPr="006D1ACA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8" w:history="1">
        <w:r w:rsidRPr="006D1ACA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0"/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Base giuridica del trattamento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Obbligo di conferimento dei dati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Modalità del trattamento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lastRenderedPageBreak/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Destinatari del trattamento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Conservazione dei Dati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 xml:space="preserve">Diritto di reclamo 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>Gli interessati che ritengono che il trattamento dei dati personali a loro riferiti avvenga in violazione di quanto previsto dal Regolamento (UE) 2016/679 hanno il diritto di proporre reclamo al Garante per la protezione dei dati personali, come previsto dall’art. 77 del Regolamento stesso, o di adire le vie legali nelle opportune sedi giudiziarie, ai sensi dell'art. 79 del Regolamento medesimo.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6D1ACA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AC2E02" w:rsidRPr="006D1ACA" w:rsidRDefault="00AC2E02" w:rsidP="00EB29C9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6D1ACA">
        <w:rPr>
          <w:rFonts w:ascii="Times New Roman" w:eastAsia="Calibri" w:hAnsi="Times New Roman" w:cs="Times New Roman"/>
          <w:b/>
        </w:rPr>
        <w:t>Processo decisionale automatizzato</w:t>
      </w:r>
    </w:p>
    <w:p w:rsidR="00AC2E02" w:rsidRPr="006D1ACA" w:rsidRDefault="00AC2E02" w:rsidP="00EB29C9">
      <w:pPr>
        <w:tabs>
          <w:tab w:val="left" w:pos="0"/>
        </w:tabs>
      </w:pPr>
      <w:r w:rsidRPr="006D1ACA">
        <w:t xml:space="preserve">Il titolare non adotta alcun processo decisionale automatizzato compresa la </w:t>
      </w:r>
      <w:proofErr w:type="spellStart"/>
      <w:r w:rsidRPr="006D1ACA">
        <w:t>profilazione</w:t>
      </w:r>
      <w:proofErr w:type="spellEnd"/>
      <w:r w:rsidRPr="006D1ACA">
        <w:t xml:space="preserve"> di cui all’art. 22, paragrafi 1 e 4 del Regolamento (UE) 2016/679.</w:t>
      </w:r>
    </w:p>
    <w:p w:rsidR="00AC2E02" w:rsidRPr="006D1ACA" w:rsidRDefault="00AC2E02" w:rsidP="00EB29C9">
      <w:pPr>
        <w:pStyle w:val="Default"/>
        <w:jc w:val="both"/>
        <w:rPr>
          <w:sz w:val="22"/>
          <w:szCs w:val="22"/>
        </w:rPr>
      </w:pPr>
      <w:r w:rsidRPr="006D1ACA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AC2E02" w:rsidRPr="006D1ACA" w:rsidRDefault="00AC2E02" w:rsidP="00EB29C9">
      <w:pPr>
        <w:pStyle w:val="Default"/>
        <w:jc w:val="both"/>
        <w:rPr>
          <w:sz w:val="22"/>
          <w:szCs w:val="22"/>
        </w:rPr>
      </w:pPr>
      <w:r w:rsidRPr="006D1ACA">
        <w:rPr>
          <w:sz w:val="22"/>
          <w:szCs w:val="22"/>
        </w:rPr>
        <w:t xml:space="preserve">__l__ sottoscritt__, ricevuta l'informativa di cui all'art. 13 del D. </w:t>
      </w:r>
      <w:proofErr w:type="spellStart"/>
      <w:r w:rsidRPr="006D1ACA">
        <w:rPr>
          <w:sz w:val="22"/>
          <w:szCs w:val="22"/>
        </w:rPr>
        <w:t>Lgs</w:t>
      </w:r>
      <w:proofErr w:type="spellEnd"/>
      <w:r w:rsidRPr="006D1ACA">
        <w:rPr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6D1ACA">
        <w:rPr>
          <w:sz w:val="22"/>
          <w:szCs w:val="22"/>
        </w:rPr>
        <w:t>Lgs</w:t>
      </w:r>
      <w:proofErr w:type="spellEnd"/>
      <w:r w:rsidRPr="006D1ACA">
        <w:rPr>
          <w:sz w:val="22"/>
          <w:szCs w:val="22"/>
        </w:rPr>
        <w:t xml:space="preserve"> 10 agosto 2018, n. 101 per gli adempimenti connessi alla presente procedura. </w:t>
      </w:r>
    </w:p>
    <w:p w:rsidR="00AC2E02" w:rsidRPr="006D1ACA" w:rsidRDefault="00AC2E02" w:rsidP="00EB29C9">
      <w:pPr>
        <w:pStyle w:val="Default"/>
        <w:jc w:val="both"/>
        <w:rPr>
          <w:sz w:val="22"/>
          <w:szCs w:val="22"/>
        </w:rPr>
      </w:pPr>
    </w:p>
    <w:p w:rsidR="00AC2E02" w:rsidRPr="006D1ACA" w:rsidRDefault="00AC2E02" w:rsidP="00EB29C9">
      <w:pPr>
        <w:pStyle w:val="Default"/>
        <w:jc w:val="both"/>
        <w:rPr>
          <w:sz w:val="22"/>
          <w:szCs w:val="22"/>
        </w:rPr>
      </w:pPr>
      <w:r w:rsidRPr="006D1ACA">
        <w:rPr>
          <w:sz w:val="22"/>
          <w:szCs w:val="22"/>
        </w:rPr>
        <w:t>Luogo e data</w:t>
      </w:r>
    </w:p>
    <w:p w:rsidR="00AC2E02" w:rsidRPr="006D1ACA" w:rsidRDefault="00AC2E02" w:rsidP="00EB29C9">
      <w:pPr>
        <w:pStyle w:val="Default"/>
        <w:jc w:val="both"/>
        <w:rPr>
          <w:sz w:val="22"/>
          <w:szCs w:val="22"/>
        </w:rPr>
      </w:pPr>
      <w:r w:rsidRPr="006D1ACA">
        <w:rPr>
          <w:sz w:val="22"/>
          <w:szCs w:val="22"/>
        </w:rPr>
        <w:t xml:space="preserve"> _____________________ </w:t>
      </w:r>
    </w:p>
    <w:p w:rsidR="00AC2E02" w:rsidRPr="006D1ACA" w:rsidRDefault="00AC2E02" w:rsidP="00EB29C9">
      <w:pPr>
        <w:pStyle w:val="Default"/>
        <w:jc w:val="right"/>
        <w:rPr>
          <w:sz w:val="22"/>
          <w:szCs w:val="22"/>
        </w:rPr>
      </w:pPr>
      <w:r w:rsidRPr="006D1ACA">
        <w:rPr>
          <w:sz w:val="22"/>
          <w:szCs w:val="22"/>
        </w:rPr>
        <w:t xml:space="preserve">FIRMA DEL RICHIEDENTE </w:t>
      </w:r>
    </w:p>
    <w:p w:rsidR="007D216E" w:rsidRPr="006D1ACA" w:rsidRDefault="007D216E" w:rsidP="00EB29C9">
      <w:pPr>
        <w:pStyle w:val="Default"/>
        <w:rPr>
          <w:sz w:val="22"/>
          <w:szCs w:val="22"/>
        </w:rPr>
      </w:pPr>
    </w:p>
    <w:sectPr w:rsidR="007D216E" w:rsidRPr="006D1ACA" w:rsidSect="002C07B4">
      <w:headerReference w:type="default" r:id="rId9"/>
      <w:pgSz w:w="11906" w:h="16838"/>
      <w:pgMar w:top="426" w:right="1134" w:bottom="709" w:left="1134" w:header="39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520" w:rsidRDefault="000E7520" w:rsidP="00B7545B">
      <w:r>
        <w:separator/>
      </w:r>
    </w:p>
  </w:endnote>
  <w:endnote w:type="continuationSeparator" w:id="0">
    <w:p w:rsidR="000E7520" w:rsidRDefault="000E7520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368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520" w:rsidRDefault="000E7520" w:rsidP="00B7545B">
      <w:r>
        <w:separator/>
      </w:r>
    </w:p>
  </w:footnote>
  <w:footnote w:type="continuationSeparator" w:id="0">
    <w:p w:rsidR="000E7520" w:rsidRDefault="000E7520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43A" w:rsidRDefault="00B9443A" w:rsidP="00B9443A">
    <w:pPr>
      <w:ind w:left="20" w:right="2"/>
      <w:jc w:val="center"/>
      <w:rPr>
        <w:rFonts w:ascii="Bradley Hand ITC" w:hAnsi="Bradley Hand ITC"/>
        <w:b/>
        <w:i/>
        <w:spacing w:val="1"/>
        <w:w w:val="94"/>
        <w:sz w:val="38"/>
      </w:rPr>
    </w:pPr>
  </w:p>
  <w:p w:rsidR="00287BBE" w:rsidRPr="003C0362" w:rsidRDefault="00287BBE" w:rsidP="00287BBE">
    <w:pPr>
      <w:jc w:val="both"/>
      <w:rPr>
        <w:sz w:val="24"/>
        <w:szCs w:val="24"/>
      </w:rPr>
    </w:pPr>
    <w:r w:rsidRPr="003C0362">
      <w:rPr>
        <w:noProof/>
        <w:sz w:val="24"/>
        <w:szCs w:val="24"/>
        <w:lang w:bidi="ar-SA"/>
      </w:rPr>
      <w:drawing>
        <wp:inline distT="0" distB="0" distL="0" distR="0">
          <wp:extent cx="6210300" cy="1101654"/>
          <wp:effectExtent l="0" t="0" r="0" b="3810"/>
          <wp:docPr id="2077273909" name="Immagine 2077273909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7BBE" w:rsidRPr="003C0362" w:rsidRDefault="00287BBE" w:rsidP="00287BBE">
    <w:pPr>
      <w:pStyle w:val="Default"/>
      <w:jc w:val="both"/>
    </w:pPr>
    <w:r w:rsidRPr="003C0362">
      <w:t xml:space="preserve">                                                                                                                                </w:t>
    </w:r>
  </w:p>
  <w:p w:rsidR="00287BBE" w:rsidRPr="003C0362" w:rsidRDefault="00287BBE" w:rsidP="00287BBE">
    <w:pPr>
      <w:tabs>
        <w:tab w:val="left" w:pos="1733"/>
      </w:tabs>
      <w:ind w:right="284"/>
      <w:rPr>
        <w:rFonts w:eastAsia="Calibri"/>
        <w:b/>
        <w:sz w:val="24"/>
        <w:szCs w:val="24"/>
        <w:lang w:eastAsia="en-US"/>
      </w:rPr>
    </w:pP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b/>
        <w:i/>
        <w:w w:val="70"/>
        <w:sz w:val="32"/>
        <w:szCs w:val="32"/>
      </w:rPr>
    </w:pPr>
    <w:r w:rsidRPr="007E3C92">
      <w:rPr>
        <w:rFonts w:ascii="Bradley Hand ITC" w:hAnsi="Bradley Hand ITC"/>
        <w:noProof/>
        <w:sz w:val="32"/>
        <w:szCs w:val="32"/>
        <w:lang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page">
            <wp:posOffset>789812</wp:posOffset>
          </wp:positionH>
          <wp:positionV relativeFrom="paragraph">
            <wp:posOffset>70795</wp:posOffset>
          </wp:positionV>
          <wp:extent cx="677456" cy="561594"/>
          <wp:effectExtent l="0" t="0" r="0" b="0"/>
          <wp:wrapNone/>
          <wp:docPr id="1209829797" name="image2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7456" cy="561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noProof/>
        <w:sz w:val="32"/>
        <w:szCs w:val="32"/>
        <w:lang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5665258</wp:posOffset>
          </wp:positionH>
          <wp:positionV relativeFrom="paragraph">
            <wp:posOffset>298733</wp:posOffset>
          </wp:positionV>
          <wp:extent cx="806238" cy="376145"/>
          <wp:effectExtent l="0" t="0" r="0" b="0"/>
          <wp:wrapNone/>
          <wp:docPr id="1125627446" name="image3.png" descr="LOGO CAMBRID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06238" cy="376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b/>
        <w:i/>
        <w:w w:val="70"/>
        <w:sz w:val="32"/>
        <w:szCs w:val="32"/>
      </w:rPr>
      <w:t>ISTITUTO</w:t>
    </w:r>
    <w:r w:rsidRPr="007E3C92">
      <w:rPr>
        <w:rFonts w:ascii="Bradley Hand ITC" w:hAnsi="Bradley Hand ITC"/>
        <w:b/>
        <w:i/>
        <w:spacing w:val="30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Comprensivo</w:t>
    </w:r>
    <w:r w:rsidRPr="007E3C92">
      <w:rPr>
        <w:rFonts w:ascii="Bradley Hand ITC" w:hAnsi="Bradley Hand ITC"/>
        <w:b/>
        <w:i/>
        <w:spacing w:val="29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“Sac.</w:t>
    </w:r>
    <w:r w:rsidRPr="007E3C92">
      <w:rPr>
        <w:rFonts w:ascii="Bradley Hand ITC" w:hAnsi="Bradley Hand ITC"/>
        <w:b/>
        <w:i/>
        <w:spacing w:val="29"/>
        <w:w w:val="70"/>
        <w:sz w:val="32"/>
        <w:szCs w:val="32"/>
      </w:rPr>
      <w:t xml:space="preserve"> </w:t>
    </w:r>
    <w:r w:rsidRPr="007E3C92">
      <w:rPr>
        <w:rFonts w:ascii="Bradley Hand ITC" w:hAnsi="Bradley Hand ITC"/>
        <w:b/>
        <w:i/>
        <w:w w:val="70"/>
        <w:sz w:val="32"/>
        <w:szCs w:val="32"/>
      </w:rPr>
      <w:t>R.</w:t>
    </w:r>
    <w:r w:rsidRPr="007E3C92">
      <w:rPr>
        <w:rFonts w:ascii="Bradley Hand ITC" w:hAnsi="Bradley Hand ITC"/>
        <w:b/>
        <w:i/>
        <w:spacing w:val="30"/>
        <w:w w:val="70"/>
        <w:sz w:val="32"/>
        <w:szCs w:val="32"/>
      </w:rPr>
      <w:t xml:space="preserve"> </w:t>
    </w:r>
    <w:proofErr w:type="spellStart"/>
    <w:r w:rsidRPr="007E3C92">
      <w:rPr>
        <w:rFonts w:ascii="Bradley Hand ITC" w:hAnsi="Bradley Hand ITC"/>
        <w:b/>
        <w:i/>
        <w:w w:val="70"/>
        <w:sz w:val="32"/>
        <w:szCs w:val="32"/>
      </w:rPr>
      <w:t>Calderisi</w:t>
    </w:r>
    <w:proofErr w:type="spellEnd"/>
  </w:p>
  <w:p w:rsidR="00287BBE" w:rsidRDefault="00287BBE" w:rsidP="00287BBE">
    <w:pPr>
      <w:ind w:left="1418" w:right="2267"/>
      <w:jc w:val="center"/>
      <w:rPr>
        <w:rFonts w:ascii="Bradley Hand ITC" w:hAnsi="Bradley Hand ITC"/>
        <w:spacing w:val="1"/>
        <w:sz w:val="23"/>
      </w:rPr>
    </w:pPr>
    <w:r w:rsidRPr="007E3C92">
      <w:rPr>
        <w:rFonts w:ascii="Bradley Hand ITC" w:hAnsi="Bradley Hand ITC"/>
        <w:b/>
        <w:i/>
        <w:w w:val="70"/>
        <w:sz w:val="24"/>
      </w:rPr>
      <w:t>”</w:t>
    </w:r>
    <w:r w:rsidRPr="007E3C92">
      <w:rPr>
        <w:rFonts w:ascii="Bradley Hand ITC" w:hAnsi="Bradley Hand ITC"/>
        <w:b/>
        <w:i/>
        <w:spacing w:val="-54"/>
        <w:w w:val="70"/>
        <w:sz w:val="24"/>
      </w:rPr>
      <w:t xml:space="preserve"> </w:t>
    </w:r>
    <w:r w:rsidRPr="007E3C92">
      <w:rPr>
        <w:rFonts w:ascii="Bradley Hand ITC" w:hAnsi="Bradley Hand ITC"/>
        <w:sz w:val="23"/>
      </w:rPr>
      <w:t>Via T. Tasso 81030 Villa di Briano (CE)</w:t>
    </w:r>
    <w:r w:rsidRPr="007E3C92">
      <w:rPr>
        <w:rFonts w:ascii="Bradley Hand ITC" w:hAnsi="Bradley Hand ITC"/>
        <w:spacing w:val="1"/>
        <w:sz w:val="23"/>
      </w:rPr>
      <w:t xml:space="preserve"> 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0"/>
        <w:sz w:val="23"/>
      </w:rPr>
      <w:t>Codice</w:t>
    </w:r>
    <w:r w:rsidRPr="007E3C92">
      <w:rPr>
        <w:rFonts w:ascii="Bradley Hand ITC" w:hAnsi="Bradley Hand ITC"/>
        <w:spacing w:val="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meccanografico</w:t>
    </w:r>
    <w:r w:rsidRPr="007E3C92">
      <w:rPr>
        <w:rFonts w:ascii="Bradley Hand ITC" w:hAnsi="Bradley Hand ITC"/>
        <w:spacing w:val="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CEIC84000D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noProof/>
        <w:lang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5704748</wp:posOffset>
          </wp:positionH>
          <wp:positionV relativeFrom="paragraph">
            <wp:posOffset>132049</wp:posOffset>
          </wp:positionV>
          <wp:extent cx="889574" cy="764209"/>
          <wp:effectExtent l="0" t="0" r="0" b="0"/>
          <wp:wrapNone/>
          <wp:docPr id="68182370" name="image4.jpeg" descr="C:\Users\antonella.buompane\Downloads\Logo_Scuola_Am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889574" cy="764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E3C92">
      <w:rPr>
        <w:rFonts w:ascii="Bradley Hand ITC" w:hAnsi="Bradley Hand ITC"/>
        <w:w w:val="90"/>
        <w:sz w:val="23"/>
      </w:rPr>
      <w:t>Codice</w:t>
    </w:r>
    <w:r w:rsidRPr="007E3C92">
      <w:rPr>
        <w:rFonts w:ascii="Bradley Hand ITC" w:hAnsi="Bradley Hand ITC"/>
        <w:spacing w:val="15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Fiscale</w:t>
    </w:r>
    <w:r w:rsidRPr="007E3C92">
      <w:rPr>
        <w:rFonts w:ascii="Bradley Hand ITC" w:hAnsi="Bradley Hand ITC"/>
        <w:spacing w:val="32"/>
        <w:w w:val="90"/>
        <w:sz w:val="23"/>
      </w:rPr>
      <w:t xml:space="preserve"> </w:t>
    </w:r>
    <w:r w:rsidRPr="007E3C92">
      <w:rPr>
        <w:rFonts w:ascii="Bradley Hand ITC" w:hAnsi="Bradley Hand ITC"/>
        <w:w w:val="90"/>
        <w:sz w:val="23"/>
      </w:rPr>
      <w:t>90008940612</w:t>
    </w:r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95"/>
        <w:sz w:val="23"/>
      </w:rPr>
      <w:t>E-mail:</w:t>
    </w:r>
    <w:r w:rsidRPr="007E3C92">
      <w:rPr>
        <w:rFonts w:ascii="Bradley Hand ITC" w:hAnsi="Bradley Hand ITC"/>
        <w:spacing w:val="7"/>
        <w:w w:val="95"/>
        <w:sz w:val="23"/>
      </w:rPr>
      <w:t xml:space="preserve"> </w:t>
    </w:r>
    <w:hyperlink r:id="rId5"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ceic84000d@istruzione.it</w:t>
      </w:r>
    </w:hyperlink>
  </w:p>
  <w:p w:rsidR="00EB2183" w:rsidRDefault="00287BBE" w:rsidP="00287BBE">
    <w:pPr>
      <w:ind w:left="1418" w:right="2267"/>
      <w:jc w:val="center"/>
      <w:rPr>
        <w:rFonts w:ascii="Bradley Hand ITC" w:hAnsi="Bradley Hand ITC"/>
        <w:color w:val="0000FF"/>
        <w:w w:val="115"/>
        <w:sz w:val="23"/>
      </w:rPr>
    </w:pP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02"/>
        <w:sz w:val="23"/>
      </w:rPr>
      <w:t>-M</w:t>
    </w:r>
    <w:r w:rsidRPr="007E3C92">
      <w:rPr>
        <w:rFonts w:ascii="Bradley Hand ITC" w:hAnsi="Bradley Hand ITC"/>
        <w:spacing w:val="1"/>
        <w:w w:val="89"/>
        <w:sz w:val="23"/>
      </w:rPr>
      <w:t>a</w:t>
    </w:r>
    <w:r w:rsidRPr="007E3C92">
      <w:rPr>
        <w:rFonts w:ascii="Bradley Hand ITC" w:hAnsi="Bradley Hand ITC"/>
        <w:spacing w:val="-1"/>
        <w:w w:val="133"/>
        <w:sz w:val="23"/>
      </w:rPr>
      <w:t>i</w:t>
    </w:r>
    <w:r w:rsidRPr="007E3C92">
      <w:rPr>
        <w:rFonts w:ascii="Bradley Hand ITC" w:hAnsi="Bradley Hand ITC"/>
        <w:w w:val="133"/>
        <w:sz w:val="23"/>
      </w:rPr>
      <w:t>l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spacing w:val="-1"/>
        <w:w w:val="122"/>
        <w:sz w:val="23"/>
      </w:rPr>
      <w:t>rti</w:t>
    </w:r>
    <w:r w:rsidRPr="007E3C92">
      <w:rPr>
        <w:rFonts w:ascii="Bradley Hand ITC" w:hAnsi="Bradley Hand ITC"/>
        <w:w w:val="110"/>
        <w:sz w:val="23"/>
      </w:rPr>
      <w:t>fic</w:t>
    </w:r>
    <w:r w:rsidRPr="007E3C92">
      <w:rPr>
        <w:rFonts w:ascii="Bradley Hand ITC" w:hAnsi="Bradley Hand ITC"/>
        <w:w w:val="89"/>
        <w:sz w:val="23"/>
      </w:rPr>
      <w:t>a</w:t>
    </w:r>
    <w:r w:rsidRPr="007E3C92">
      <w:rPr>
        <w:rFonts w:ascii="Bradley Hand ITC" w:hAnsi="Bradley Hand ITC"/>
        <w:spacing w:val="-1"/>
        <w:w w:val="125"/>
        <w:sz w:val="23"/>
      </w:rPr>
      <w:t>t</w:t>
    </w:r>
    <w:r w:rsidRPr="007E3C92">
      <w:rPr>
        <w:rFonts w:ascii="Bradley Hand ITC" w:hAnsi="Bradley Hand ITC"/>
        <w:w w:val="89"/>
        <w:sz w:val="23"/>
      </w:rPr>
      <w:t>a</w:t>
    </w:r>
    <w:r w:rsidRPr="007E3C92">
      <w:rPr>
        <w:rFonts w:ascii="Bradley Hand ITC" w:hAnsi="Bradley Hand ITC"/>
        <w:spacing w:val="-2"/>
        <w:sz w:val="23"/>
      </w:rPr>
      <w:t xml:space="preserve"> </w:t>
    </w:r>
    <w:hyperlink r:id="rId6"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spacing w:val="-2"/>
          <w:w w:val="64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spacing w:val="-1"/>
          <w:w w:val="98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2"/>
          <w:w w:val="98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95"/>
          <w:sz w:val="23"/>
          <w:u w:val="single" w:color="0000FF"/>
        </w:rPr>
        <w:t>8</w:t>
      </w:r>
      <w:r w:rsidRPr="007E3C92">
        <w:rPr>
          <w:rFonts w:ascii="Bradley Hand ITC" w:hAnsi="Bradley Hand ITC"/>
          <w:color w:val="0000FF"/>
          <w:w w:val="113"/>
          <w:sz w:val="23"/>
          <w:u w:val="single" w:color="0000FF"/>
        </w:rPr>
        <w:t>4</w:t>
      </w:r>
      <w:r w:rsidRPr="007E3C92">
        <w:rPr>
          <w:rFonts w:ascii="Bradley Hand ITC" w:hAnsi="Bradley Hand ITC"/>
          <w:color w:val="0000FF"/>
          <w:spacing w:val="-4"/>
          <w:w w:val="94"/>
          <w:sz w:val="23"/>
          <w:u w:val="single" w:color="0000FF"/>
        </w:rPr>
        <w:t>0</w:t>
      </w:r>
      <w:r w:rsidRPr="007E3C92">
        <w:rPr>
          <w:rFonts w:ascii="Bradley Hand ITC" w:hAnsi="Bradley Hand ITC"/>
          <w:color w:val="0000FF"/>
          <w:spacing w:val="-1"/>
          <w:w w:val="94"/>
          <w:sz w:val="23"/>
          <w:u w:val="single" w:color="0000FF"/>
        </w:rPr>
        <w:t>00</w:t>
      </w:r>
      <w:r w:rsidRPr="007E3C92">
        <w:rPr>
          <w:rFonts w:ascii="Bradley Hand ITC" w:hAnsi="Bradley Hand ITC"/>
          <w:color w:val="0000FF"/>
          <w:w w:val="98"/>
          <w:sz w:val="23"/>
          <w:u w:val="single" w:color="0000FF"/>
        </w:rPr>
        <w:t>d</w:t>
      </w:r>
      <w:r w:rsidRPr="007E3C92">
        <w:rPr>
          <w:rFonts w:ascii="Bradley Hand ITC" w:hAnsi="Bradley Hand ITC"/>
          <w:color w:val="0000FF"/>
          <w:spacing w:val="2"/>
          <w:w w:val="67"/>
          <w:sz w:val="23"/>
          <w:u w:val="single" w:color="0000FF"/>
        </w:rPr>
        <w:t>@</w:t>
      </w:r>
      <w:r w:rsidRPr="007E3C92">
        <w:rPr>
          <w:rFonts w:ascii="Bradley Hand ITC" w:hAnsi="Bradley Hand ITC"/>
          <w:color w:val="0000FF"/>
          <w:spacing w:val="-1"/>
          <w:w w:val="72"/>
          <w:sz w:val="23"/>
          <w:u w:val="single" w:color="0000FF"/>
        </w:rPr>
        <w:t>p</w:t>
      </w:r>
      <w:r w:rsidRPr="007E3C92">
        <w:rPr>
          <w:rFonts w:ascii="Bradley Hand ITC" w:hAnsi="Bradley Hand ITC"/>
          <w:color w:val="0000FF"/>
          <w:spacing w:val="-2"/>
          <w:w w:val="72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82"/>
          <w:sz w:val="23"/>
          <w:u w:val="single" w:color="0000FF"/>
        </w:rPr>
        <w:t>c</w:t>
      </w:r>
      <w:r w:rsidRPr="007E3C92">
        <w:rPr>
          <w:rFonts w:ascii="Bradley Hand ITC" w:hAnsi="Bradley Hand ITC"/>
          <w:color w:val="0000FF"/>
          <w:w w:val="107"/>
          <w:sz w:val="23"/>
          <w:u w:val="single" w:color="0000FF"/>
        </w:rPr>
        <w:t>.istruz</w:t>
      </w:r>
      <w:r w:rsidRPr="007E3C92">
        <w:rPr>
          <w:rFonts w:ascii="Bradley Hand ITC" w:hAnsi="Bradley Hand ITC"/>
          <w:color w:val="0000FF"/>
          <w:spacing w:val="-1"/>
          <w:w w:val="107"/>
          <w:sz w:val="23"/>
          <w:u w:val="single" w:color="0000FF"/>
        </w:rPr>
        <w:t>i</w:t>
      </w:r>
      <w:r w:rsidRPr="007E3C92">
        <w:rPr>
          <w:rFonts w:ascii="Bradley Hand ITC" w:hAnsi="Bradley Hand ITC"/>
          <w:color w:val="0000FF"/>
          <w:spacing w:val="-1"/>
          <w:w w:val="83"/>
          <w:sz w:val="23"/>
          <w:u w:val="single" w:color="0000FF"/>
        </w:rPr>
        <w:t>on</w:t>
      </w:r>
      <w:r w:rsidRPr="007E3C92">
        <w:rPr>
          <w:rFonts w:ascii="Bradley Hand ITC" w:hAnsi="Bradley Hand ITC"/>
          <w:color w:val="0000FF"/>
          <w:spacing w:val="-2"/>
          <w:w w:val="83"/>
          <w:sz w:val="23"/>
          <w:u w:val="single" w:color="0000FF"/>
        </w:rPr>
        <w:t>e</w:t>
      </w:r>
      <w:r w:rsidRPr="007E3C92">
        <w:rPr>
          <w:rFonts w:ascii="Bradley Hand ITC" w:hAnsi="Bradley Hand ITC"/>
          <w:color w:val="0000FF"/>
          <w:w w:val="115"/>
          <w:sz w:val="23"/>
          <w:u w:val="single" w:color="0000FF"/>
        </w:rPr>
        <w:t>.it</w:t>
      </w:r>
    </w:hyperlink>
    <w:r w:rsidRPr="007E3C92">
      <w:rPr>
        <w:rFonts w:ascii="Bradley Hand ITC" w:hAnsi="Bradley Hand ITC"/>
        <w:color w:val="0000FF"/>
        <w:w w:val="115"/>
        <w:sz w:val="23"/>
      </w:rPr>
      <w:t xml:space="preserve"> </w:t>
    </w:r>
  </w:p>
  <w:p w:rsidR="00287BBE" w:rsidRPr="00EB2183" w:rsidRDefault="00287BBE" w:rsidP="00287BBE">
    <w:pPr>
      <w:ind w:left="1418" w:right="2267"/>
      <w:jc w:val="center"/>
      <w:rPr>
        <w:rFonts w:ascii="Bradley Hand ITC" w:hAnsi="Bradley Hand ITC"/>
        <w:sz w:val="23"/>
        <w:lang w:val="en-US"/>
      </w:rPr>
    </w:pPr>
    <w:proofErr w:type="spellStart"/>
    <w:r w:rsidRPr="00EB2183">
      <w:rPr>
        <w:rFonts w:ascii="Bradley Hand ITC" w:hAnsi="Bradley Hand ITC"/>
        <w:spacing w:val="-1"/>
        <w:w w:val="108"/>
        <w:sz w:val="23"/>
        <w:lang w:val="en-US"/>
      </w:rPr>
      <w:t>sit</w:t>
    </w:r>
    <w:r w:rsidRPr="00EB2183">
      <w:rPr>
        <w:rFonts w:ascii="Bradley Hand ITC" w:hAnsi="Bradley Hand ITC"/>
        <w:w w:val="73"/>
        <w:sz w:val="23"/>
        <w:lang w:val="en-US"/>
      </w:rPr>
      <w:t>o</w:t>
    </w:r>
    <w:proofErr w:type="spellEnd"/>
    <w:r w:rsidRPr="00EB2183">
      <w:rPr>
        <w:rFonts w:ascii="Bradley Hand ITC" w:hAnsi="Bradley Hand ITC"/>
        <w:spacing w:val="-5"/>
        <w:sz w:val="23"/>
        <w:lang w:val="en-US"/>
      </w:rPr>
      <w:t xml:space="preserve"> </w:t>
    </w:r>
    <w:r w:rsidRPr="00EB2183">
      <w:rPr>
        <w:rFonts w:ascii="Bradley Hand ITC" w:hAnsi="Bradley Hand ITC"/>
        <w:w w:val="79"/>
        <w:sz w:val="23"/>
        <w:lang w:val="en-US"/>
      </w:rPr>
      <w:t>w</w:t>
    </w:r>
    <w:r w:rsidRPr="00EB2183">
      <w:rPr>
        <w:rFonts w:ascii="Bradley Hand ITC" w:hAnsi="Bradley Hand ITC"/>
        <w:spacing w:val="-2"/>
        <w:w w:val="79"/>
        <w:sz w:val="23"/>
        <w:lang w:val="en-US"/>
      </w:rPr>
      <w:t>e</w:t>
    </w:r>
    <w:r w:rsidRPr="00EB2183">
      <w:rPr>
        <w:rFonts w:ascii="Bradley Hand ITC" w:hAnsi="Bradley Hand ITC"/>
        <w:w w:val="83"/>
        <w:sz w:val="23"/>
        <w:lang w:val="en-US"/>
      </w:rPr>
      <w:t>b</w:t>
    </w:r>
    <w:r w:rsidRPr="00EB2183">
      <w:rPr>
        <w:rFonts w:ascii="Bradley Hand ITC" w:hAnsi="Bradley Hand ITC"/>
        <w:w w:val="89"/>
        <w:sz w:val="23"/>
        <w:lang w:val="en-US"/>
      </w:rPr>
      <w:t>:</w:t>
    </w:r>
    <w:r w:rsidRPr="00EB2183">
      <w:rPr>
        <w:rFonts w:ascii="Bradley Hand ITC" w:hAnsi="Bradley Hand ITC"/>
        <w:spacing w:val="-3"/>
        <w:sz w:val="23"/>
        <w:lang w:val="en-US"/>
      </w:rPr>
      <w:t xml:space="preserve"> </w:t>
    </w:r>
    <w:hyperlink r:id="rId7">
      <w:r w:rsidRPr="00EB2183">
        <w:rPr>
          <w:rFonts w:ascii="Bradley Hand ITC" w:hAnsi="Bradley Hand ITC"/>
          <w:color w:val="0000FF"/>
          <w:w w:val="92"/>
          <w:sz w:val="23"/>
          <w:u w:val="single" w:color="0000FF"/>
          <w:lang w:val="en-US"/>
        </w:rPr>
        <w:t>www.ic</w:t>
      </w:r>
      <w:r w:rsidRPr="00EB2183">
        <w:rPr>
          <w:rFonts w:ascii="Bradley Hand ITC" w:hAnsi="Bradley Hand ITC"/>
          <w:color w:val="0000FF"/>
          <w:w w:val="82"/>
          <w:sz w:val="23"/>
          <w:u w:val="single" w:color="0000FF"/>
          <w:lang w:val="en-US"/>
        </w:rPr>
        <w:t>c</w:t>
      </w:r>
      <w:r w:rsidRPr="00EB2183">
        <w:rPr>
          <w:rFonts w:ascii="Bradley Hand ITC" w:hAnsi="Bradley Hand ITC"/>
          <w:color w:val="0000FF"/>
          <w:w w:val="89"/>
          <w:sz w:val="23"/>
          <w:u w:val="single" w:color="0000FF"/>
          <w:lang w:val="en-US"/>
        </w:rPr>
        <w:t>a</w:t>
      </w:r>
      <w:r w:rsidRPr="00EB2183">
        <w:rPr>
          <w:rFonts w:ascii="Bradley Hand ITC" w:hAnsi="Bradley Hand ITC"/>
          <w:color w:val="0000FF"/>
          <w:spacing w:val="-3"/>
          <w:w w:val="133"/>
          <w:sz w:val="23"/>
          <w:u w:val="single" w:color="0000FF"/>
          <w:lang w:val="en-US"/>
        </w:rPr>
        <w:t>l</w:t>
      </w:r>
      <w:r w:rsidRPr="00EB2183">
        <w:rPr>
          <w:rFonts w:ascii="Bradley Hand ITC" w:hAnsi="Bradley Hand ITC"/>
          <w:color w:val="0000FF"/>
          <w:w w:val="98"/>
          <w:sz w:val="23"/>
          <w:u w:val="single" w:color="0000FF"/>
          <w:lang w:val="en-US"/>
        </w:rPr>
        <w:t>d</w:t>
      </w:r>
      <w:r w:rsidRPr="00EB2183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en-US"/>
        </w:rPr>
        <w:t>e</w:t>
      </w:r>
      <w:r w:rsidRPr="00EB2183">
        <w:rPr>
          <w:rFonts w:ascii="Bradley Hand ITC" w:hAnsi="Bradley Hand ITC"/>
          <w:color w:val="0000FF"/>
          <w:spacing w:val="-1"/>
          <w:w w:val="106"/>
          <w:sz w:val="23"/>
          <w:u w:val="single" w:color="0000FF"/>
          <w:lang w:val="en-US"/>
        </w:rPr>
        <w:t>risi</w:t>
      </w:r>
      <w:r w:rsidRPr="00EB2183">
        <w:rPr>
          <w:rFonts w:ascii="Bradley Hand ITC" w:hAnsi="Bradley Hand ITC"/>
          <w:color w:val="0000FF"/>
          <w:spacing w:val="-3"/>
          <w:w w:val="106"/>
          <w:sz w:val="23"/>
          <w:u w:val="single" w:color="0000FF"/>
          <w:lang w:val="en-US"/>
        </w:rPr>
        <w:t>.</w:t>
      </w:r>
      <w:r w:rsidRPr="00EB2183">
        <w:rPr>
          <w:rFonts w:ascii="Bradley Hand ITC" w:hAnsi="Bradley Hand ITC"/>
          <w:color w:val="0000FF"/>
          <w:spacing w:val="-2"/>
          <w:w w:val="64"/>
          <w:sz w:val="23"/>
          <w:u w:val="single" w:color="0000FF"/>
          <w:lang w:val="en-US"/>
        </w:rPr>
        <w:t>e</w:t>
      </w:r>
      <w:r w:rsidRPr="00EB2183">
        <w:rPr>
          <w:rFonts w:ascii="Bradley Hand ITC" w:hAnsi="Bradley Hand ITC"/>
          <w:color w:val="0000FF"/>
          <w:w w:val="98"/>
          <w:sz w:val="23"/>
          <w:u w:val="single" w:color="0000FF"/>
          <w:lang w:val="en-US"/>
        </w:rPr>
        <w:t>du.</w:t>
      </w:r>
      <w:r w:rsidRPr="00EB2183">
        <w:rPr>
          <w:rFonts w:ascii="Bradley Hand ITC" w:hAnsi="Bradley Hand ITC"/>
          <w:color w:val="0000FF"/>
          <w:spacing w:val="-1"/>
          <w:w w:val="129"/>
          <w:sz w:val="23"/>
          <w:u w:val="single" w:color="0000FF"/>
          <w:lang w:val="en-US"/>
        </w:rPr>
        <w:t>it</w:t>
      </w:r>
    </w:hyperlink>
  </w:p>
  <w:p w:rsidR="00287BBE" w:rsidRPr="007E3C92" w:rsidRDefault="00287BBE" w:rsidP="00287BBE">
    <w:pPr>
      <w:ind w:left="1418" w:right="2267"/>
      <w:jc w:val="center"/>
      <w:rPr>
        <w:rFonts w:ascii="Bradley Hand ITC" w:hAnsi="Bradley Hand ITC"/>
        <w:sz w:val="23"/>
      </w:rPr>
    </w:pP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86"/>
        <w:sz w:val="23"/>
      </w:rPr>
      <w:t>o</w:t>
    </w:r>
    <w:r w:rsidRPr="007E3C92">
      <w:rPr>
        <w:rFonts w:ascii="Bradley Hand ITC" w:hAnsi="Bradley Hand ITC"/>
        <w:w w:val="86"/>
        <w:sz w:val="23"/>
      </w:rPr>
      <w:t>d</w:t>
    </w:r>
    <w:r w:rsidRPr="007E3C92">
      <w:rPr>
        <w:rFonts w:ascii="Bradley Hand ITC" w:hAnsi="Bradley Hand ITC"/>
        <w:spacing w:val="-1"/>
        <w:w w:val="83"/>
        <w:sz w:val="23"/>
      </w:rPr>
      <w:t>ic</w:t>
    </w:r>
    <w:r w:rsidRPr="007E3C92">
      <w:rPr>
        <w:rFonts w:ascii="Bradley Hand ITC" w:hAnsi="Bradley Hand ITC"/>
        <w:w w:val="83"/>
        <w:sz w:val="23"/>
      </w:rPr>
      <w:t>e</w:t>
    </w:r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w w:val="115"/>
        <w:sz w:val="23"/>
      </w:rPr>
      <w:t>uf</w:t>
    </w:r>
    <w:r w:rsidRPr="007E3C92">
      <w:rPr>
        <w:rFonts w:ascii="Bradley Hand ITC" w:hAnsi="Bradley Hand ITC"/>
        <w:w w:val="138"/>
        <w:sz w:val="23"/>
      </w:rPr>
      <w:t>f</w:t>
    </w:r>
    <w:r w:rsidRPr="007E3C92">
      <w:rPr>
        <w:rFonts w:ascii="Bradley Hand ITC" w:hAnsi="Bradley Hand ITC"/>
        <w:spacing w:val="-3"/>
        <w:w w:val="138"/>
        <w:sz w:val="23"/>
      </w:rPr>
      <w:t>i</w:t>
    </w:r>
    <w:r w:rsidRPr="007E3C92">
      <w:rPr>
        <w:rFonts w:ascii="Bradley Hand ITC" w:hAnsi="Bradley Hand ITC"/>
        <w:w w:val="82"/>
        <w:sz w:val="23"/>
      </w:rPr>
      <w:t>c</w:t>
    </w:r>
    <w:r w:rsidRPr="007E3C92">
      <w:rPr>
        <w:rFonts w:ascii="Bradley Hand ITC" w:hAnsi="Bradley Hand ITC"/>
        <w:spacing w:val="-1"/>
        <w:w w:val="91"/>
        <w:sz w:val="23"/>
      </w:rPr>
      <w:t>io</w:t>
    </w:r>
    <w:r w:rsidRPr="007E3C92">
      <w:rPr>
        <w:rFonts w:ascii="Bradley Hand ITC" w:hAnsi="Bradley Hand ITC"/>
        <w:spacing w:val="1"/>
        <w:w w:val="89"/>
        <w:sz w:val="23"/>
      </w:rPr>
      <w:t>:</w:t>
    </w:r>
    <w:r w:rsidRPr="007E3C92">
      <w:rPr>
        <w:rFonts w:ascii="Bradley Hand ITC" w:hAnsi="Bradley Hand ITC"/>
        <w:spacing w:val="-2"/>
        <w:w w:val="96"/>
        <w:sz w:val="23"/>
        <w:u w:val="single"/>
      </w:rPr>
      <w:t xml:space="preserve"> 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spacing w:val="-1"/>
        <w:w w:val="89"/>
        <w:sz w:val="23"/>
        <w:u w:val="single"/>
      </w:rPr>
      <w:t>F</w:t>
    </w:r>
    <w:r w:rsidRPr="007E3C92">
      <w:rPr>
        <w:rFonts w:ascii="Bradley Hand ITC" w:hAnsi="Bradley Hand ITC"/>
        <w:w w:val="144"/>
        <w:sz w:val="23"/>
        <w:u w:val="single"/>
      </w:rPr>
      <w:t>Z</w:t>
    </w:r>
    <w:r w:rsidRPr="007E3C92">
      <w:rPr>
        <w:rFonts w:ascii="Bradley Hand ITC" w:hAnsi="Bradley Hand ITC"/>
        <w:w w:val="91"/>
        <w:sz w:val="23"/>
        <w:u w:val="single"/>
      </w:rPr>
      <w:t>Q</w:t>
    </w:r>
    <w:r w:rsidRPr="007E3C92">
      <w:rPr>
        <w:rFonts w:ascii="Bradley Hand ITC" w:hAnsi="Bradley Hand ITC"/>
        <w:spacing w:val="-2"/>
        <w:w w:val="98"/>
        <w:sz w:val="23"/>
        <w:u w:val="single"/>
      </w:rPr>
      <w:t>U</w:t>
    </w:r>
    <w:r w:rsidRPr="007E3C92">
      <w:rPr>
        <w:rFonts w:ascii="Bradley Hand ITC" w:hAnsi="Bradley Hand ITC"/>
        <w:w w:val="94"/>
        <w:sz w:val="23"/>
        <w:u w:val="single"/>
      </w:rPr>
      <w:t>I</w:t>
    </w:r>
    <w:r w:rsidRPr="007E3C92">
      <w:rPr>
        <w:rFonts w:ascii="Bradley Hand ITC" w:hAnsi="Bradley Hand ITC"/>
        <w:spacing w:val="-3"/>
        <w:sz w:val="23"/>
        <w:u w:val="single"/>
      </w:rPr>
      <w:t xml:space="preserve"> </w:t>
    </w:r>
    <w:proofErr w:type="spellStart"/>
    <w:r w:rsidRPr="007E3C92">
      <w:rPr>
        <w:rFonts w:ascii="Bradley Hand ITC" w:hAnsi="Bradley Hand ITC"/>
        <w:spacing w:val="1"/>
        <w:w w:val="125"/>
        <w:sz w:val="23"/>
      </w:rPr>
      <w:t>t</w:t>
    </w:r>
    <w:r w:rsidRPr="007E3C92">
      <w:rPr>
        <w:rFonts w:ascii="Bradley Hand ITC" w:hAnsi="Bradley Hand ITC"/>
        <w:spacing w:val="-2"/>
        <w:w w:val="64"/>
        <w:sz w:val="23"/>
      </w:rPr>
      <w:t>e</w:t>
    </w:r>
    <w:r w:rsidRPr="007E3C92">
      <w:rPr>
        <w:rFonts w:ascii="Bradley Hand ITC" w:hAnsi="Bradley Hand ITC"/>
        <w:w w:val="133"/>
        <w:sz w:val="23"/>
      </w:rPr>
      <w:t>l</w:t>
    </w:r>
    <w:proofErr w:type="spellEnd"/>
    <w:r w:rsidRPr="007E3C92">
      <w:rPr>
        <w:rFonts w:ascii="Bradley Hand ITC" w:hAnsi="Bradley Hand ITC"/>
        <w:spacing w:val="-5"/>
        <w:sz w:val="23"/>
      </w:rPr>
      <w:t xml:space="preserve"> </w:t>
    </w:r>
    <w:r w:rsidRPr="007E3C92">
      <w:rPr>
        <w:rFonts w:ascii="Bradley Hand ITC" w:hAnsi="Bradley Hand ITC"/>
        <w:spacing w:val="-1"/>
        <w:w w:val="94"/>
        <w:sz w:val="23"/>
      </w:rPr>
      <w:t>0</w:t>
    </w:r>
    <w:r w:rsidRPr="007E3C92">
      <w:rPr>
        <w:rFonts w:ascii="Bradley Hand ITC" w:hAnsi="Bradley Hand ITC"/>
        <w:w w:val="95"/>
        <w:sz w:val="23"/>
      </w:rPr>
      <w:t>8</w:t>
    </w:r>
    <w:r w:rsidRPr="007E3C92">
      <w:rPr>
        <w:rFonts w:ascii="Bradley Hand ITC" w:hAnsi="Bradley Hand ITC"/>
        <w:spacing w:val="-1"/>
        <w:w w:val="90"/>
        <w:sz w:val="23"/>
      </w:rPr>
      <w:t>11</w:t>
    </w:r>
    <w:r w:rsidRPr="007E3C92">
      <w:rPr>
        <w:rFonts w:ascii="Bradley Hand ITC" w:hAnsi="Bradley Hand ITC"/>
        <w:w w:val="90"/>
        <w:sz w:val="23"/>
      </w:rPr>
      <w:t>9</w:t>
    </w:r>
    <w:r w:rsidRPr="007E3C92">
      <w:rPr>
        <w:rFonts w:ascii="Bradley Hand ITC" w:hAnsi="Bradley Hand ITC"/>
        <w:spacing w:val="-1"/>
        <w:w w:val="94"/>
        <w:sz w:val="23"/>
      </w:rPr>
      <w:t>9</w:t>
    </w:r>
    <w:r w:rsidRPr="007E3C92">
      <w:rPr>
        <w:rFonts w:ascii="Bradley Hand ITC" w:hAnsi="Bradley Hand ITC"/>
        <w:spacing w:val="-1"/>
        <w:w w:val="92"/>
        <w:sz w:val="23"/>
      </w:rPr>
      <w:t>11</w:t>
    </w:r>
    <w:r w:rsidRPr="007E3C92">
      <w:rPr>
        <w:rFonts w:ascii="Bradley Hand ITC" w:hAnsi="Bradley Hand ITC"/>
        <w:spacing w:val="-2"/>
        <w:w w:val="92"/>
        <w:sz w:val="23"/>
      </w:rPr>
      <w:t>3</w:t>
    </w:r>
    <w:r w:rsidRPr="007E3C92">
      <w:rPr>
        <w:rFonts w:ascii="Bradley Hand ITC" w:hAnsi="Bradley Hand ITC"/>
        <w:spacing w:val="1"/>
        <w:w w:val="101"/>
        <w:sz w:val="23"/>
      </w:rPr>
      <w:t>3</w:t>
    </w:r>
    <w:r w:rsidRPr="007E3C92">
      <w:rPr>
        <w:rFonts w:ascii="Bradley Hand ITC" w:hAnsi="Bradley Hand ITC"/>
        <w:w w:val="94"/>
        <w:sz w:val="23"/>
      </w:rPr>
      <w:t>0</w:t>
    </w:r>
  </w:p>
  <w:p w:rsidR="00B7545B" w:rsidRPr="00B9443A" w:rsidRDefault="00B7545B" w:rsidP="00287BB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C032AE"/>
    <w:rsid w:val="00061358"/>
    <w:rsid w:val="00071E29"/>
    <w:rsid w:val="00072D5B"/>
    <w:rsid w:val="00093DD6"/>
    <w:rsid w:val="000A30B7"/>
    <w:rsid w:val="000C2DEC"/>
    <w:rsid w:val="000E045E"/>
    <w:rsid w:val="000E7520"/>
    <w:rsid w:val="00152D1B"/>
    <w:rsid w:val="001608C7"/>
    <w:rsid w:val="001B6AEB"/>
    <w:rsid w:val="00226D4D"/>
    <w:rsid w:val="00245B5A"/>
    <w:rsid w:val="00260988"/>
    <w:rsid w:val="00270EDA"/>
    <w:rsid w:val="00284F23"/>
    <w:rsid w:val="00287BBE"/>
    <w:rsid w:val="00290F3E"/>
    <w:rsid w:val="002C07B4"/>
    <w:rsid w:val="002D38A9"/>
    <w:rsid w:val="002D7FB4"/>
    <w:rsid w:val="003751F3"/>
    <w:rsid w:val="00376515"/>
    <w:rsid w:val="00376D4F"/>
    <w:rsid w:val="00381A00"/>
    <w:rsid w:val="003866F5"/>
    <w:rsid w:val="0039302B"/>
    <w:rsid w:val="00405B28"/>
    <w:rsid w:val="00446413"/>
    <w:rsid w:val="0045025F"/>
    <w:rsid w:val="00454F32"/>
    <w:rsid w:val="004B251E"/>
    <w:rsid w:val="004B6CB0"/>
    <w:rsid w:val="00512A7D"/>
    <w:rsid w:val="00543C6D"/>
    <w:rsid w:val="0058424F"/>
    <w:rsid w:val="005C5AB9"/>
    <w:rsid w:val="005C736B"/>
    <w:rsid w:val="0061571B"/>
    <w:rsid w:val="006361F8"/>
    <w:rsid w:val="006B04BD"/>
    <w:rsid w:val="006D1ACA"/>
    <w:rsid w:val="006E4169"/>
    <w:rsid w:val="00727605"/>
    <w:rsid w:val="00763EE2"/>
    <w:rsid w:val="007947B7"/>
    <w:rsid w:val="00796DC4"/>
    <w:rsid w:val="007D216E"/>
    <w:rsid w:val="007F0455"/>
    <w:rsid w:val="00876973"/>
    <w:rsid w:val="008B1601"/>
    <w:rsid w:val="00920710"/>
    <w:rsid w:val="009330C5"/>
    <w:rsid w:val="0094031C"/>
    <w:rsid w:val="00957480"/>
    <w:rsid w:val="00991490"/>
    <w:rsid w:val="009947A7"/>
    <w:rsid w:val="009F48E9"/>
    <w:rsid w:val="00A44571"/>
    <w:rsid w:val="00A834AE"/>
    <w:rsid w:val="00AC2E02"/>
    <w:rsid w:val="00B20F01"/>
    <w:rsid w:val="00B2679F"/>
    <w:rsid w:val="00B30342"/>
    <w:rsid w:val="00B41E4A"/>
    <w:rsid w:val="00B7545B"/>
    <w:rsid w:val="00B9443A"/>
    <w:rsid w:val="00B965C7"/>
    <w:rsid w:val="00BA404C"/>
    <w:rsid w:val="00BA6B44"/>
    <w:rsid w:val="00BD5479"/>
    <w:rsid w:val="00BF4A40"/>
    <w:rsid w:val="00C0247A"/>
    <w:rsid w:val="00C02C98"/>
    <w:rsid w:val="00C032AE"/>
    <w:rsid w:val="00C876AC"/>
    <w:rsid w:val="00CE53AE"/>
    <w:rsid w:val="00D16836"/>
    <w:rsid w:val="00D7024F"/>
    <w:rsid w:val="00D7518A"/>
    <w:rsid w:val="00DB6B6C"/>
    <w:rsid w:val="00DE352D"/>
    <w:rsid w:val="00DF7B38"/>
    <w:rsid w:val="00E05287"/>
    <w:rsid w:val="00E40A3A"/>
    <w:rsid w:val="00EA53D0"/>
    <w:rsid w:val="00EB2183"/>
    <w:rsid w:val="00EB29C9"/>
    <w:rsid w:val="00F07046"/>
    <w:rsid w:val="00F1424A"/>
    <w:rsid w:val="00F17078"/>
    <w:rsid w:val="00F45594"/>
    <w:rsid w:val="00F62B9D"/>
    <w:rsid w:val="00F70BFB"/>
    <w:rsid w:val="00FA781A"/>
    <w:rsid w:val="00FB3922"/>
    <w:rsid w:val="00FB4DF7"/>
    <w:rsid w:val="00FB60BF"/>
    <w:rsid w:val="00FE3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AC2E02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AC2E02"/>
  </w:style>
  <w:style w:type="paragraph" w:styleId="Paragrafoelenco">
    <w:name w:val="List Paragraph"/>
    <w:basedOn w:val="Normale"/>
    <w:uiPriority w:val="34"/>
    <w:qFormat/>
    <w:rsid w:val="00AC2E02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287BBE"/>
    <w:pPr>
      <w:widowControl/>
      <w:suppressAutoHyphens/>
      <w:autoSpaceDE/>
      <w:autoSpaceDN/>
      <w:ind w:left="170"/>
    </w:pPr>
    <w:rPr>
      <w:rFonts w:ascii="Arial" w:eastAsia="Arial" w:hAnsi="Arial" w:cs="font368"/>
      <w:sz w:val="18"/>
      <w:szCs w:val="18"/>
      <w:lang w:val="en-US"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287BBE"/>
    <w:rPr>
      <w:rFonts w:ascii="Arial" w:eastAsia="Arial" w:hAnsi="Arial" w:cs="font368"/>
      <w:sz w:val="18"/>
      <w:szCs w:val="18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ve@ordingc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http://www.iccalderisi.gov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ceic84000d@pec.istruzione.it" TargetMode="External"/><Relationship Id="rId5" Type="http://schemas.openxmlformats.org/officeDocument/2006/relationships/hyperlink" Target="mailto:ceic84000d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Emelde Melucci</cp:lastModifiedBy>
  <cp:revision>8</cp:revision>
  <dcterms:created xsi:type="dcterms:W3CDTF">2025-03-13T13:15:00Z</dcterms:created>
  <dcterms:modified xsi:type="dcterms:W3CDTF">2025-03-14T14:50:00Z</dcterms:modified>
</cp:coreProperties>
</file>