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4A" w:rsidRPr="004302D2" w:rsidRDefault="00D3164A" w:rsidP="00D3164A">
      <w:pPr>
        <w:spacing w:line="293" w:lineRule="exact"/>
        <w:ind w:left="37"/>
        <w:rPr>
          <w:b/>
          <w:sz w:val="24"/>
          <w:szCs w:val="24"/>
        </w:rPr>
      </w:pPr>
      <w:r w:rsidRPr="00D3164A">
        <w:rPr>
          <w:b/>
          <w:sz w:val="24"/>
          <w:szCs w:val="24"/>
        </w:rPr>
        <w:t xml:space="preserve">Allegato 4: Dichiarazione di insussistenza di cause di </w:t>
      </w:r>
      <w:proofErr w:type="spellStart"/>
      <w:r w:rsidRPr="00D3164A">
        <w:rPr>
          <w:b/>
          <w:spacing w:val="-2"/>
          <w:sz w:val="24"/>
          <w:szCs w:val="24"/>
        </w:rPr>
        <w:t>inconferibilità</w:t>
      </w:r>
      <w:proofErr w:type="spellEnd"/>
    </w:p>
    <w:p w:rsidR="00D3164A" w:rsidRDefault="00D3164A">
      <w:pPr>
        <w:spacing w:before="76"/>
        <w:ind w:left="1010" w:right="1008"/>
        <w:jc w:val="center"/>
        <w:rPr>
          <w:b/>
        </w:rPr>
      </w:pPr>
    </w:p>
    <w:p w:rsidR="00D3164A" w:rsidRDefault="00D3164A">
      <w:pPr>
        <w:spacing w:before="76"/>
        <w:ind w:left="1010" w:right="1008"/>
        <w:jc w:val="center"/>
        <w:rPr>
          <w:b/>
        </w:rPr>
      </w:pPr>
    </w:p>
    <w:p w:rsidR="00915474" w:rsidRDefault="00915474">
      <w:pPr>
        <w:pStyle w:val="Corpodeltesto"/>
        <w:ind w:left="0"/>
        <w:rPr>
          <w:b/>
        </w:rPr>
      </w:pPr>
    </w:p>
    <w:p w:rsidR="00915474" w:rsidRDefault="00915474">
      <w:pPr>
        <w:pStyle w:val="Corpodeltesto"/>
        <w:ind w:left="0"/>
        <w:rPr>
          <w:b/>
        </w:rPr>
      </w:pPr>
    </w:p>
    <w:p w:rsidR="00D3164A" w:rsidRDefault="00D3164A" w:rsidP="00D3164A">
      <w:pPr>
        <w:pStyle w:val="Corpodeltesto"/>
        <w:tabs>
          <w:tab w:val="left" w:leader="dot" w:pos="9116"/>
        </w:tabs>
        <w:ind w:left="170"/>
      </w:pPr>
      <w:r w:rsidRPr="00E736CE">
        <w:t>Il/</w:t>
      </w:r>
      <w:proofErr w:type="spellStart"/>
      <w:r w:rsidRPr="00E736CE">
        <w:t>lasottoscritto</w:t>
      </w:r>
      <w:proofErr w:type="spellEnd"/>
      <w:r w:rsidRPr="00E736CE">
        <w:t>/a</w:t>
      </w:r>
      <w:r>
        <w:t xml:space="preserve"> _______________________________________________________________</w:t>
      </w:r>
    </w:p>
    <w:p w:rsidR="00D3164A" w:rsidRDefault="00D3164A" w:rsidP="00D3164A">
      <w:pPr>
        <w:pStyle w:val="Corpodeltesto"/>
        <w:tabs>
          <w:tab w:val="left" w:leader="dot" w:pos="9116"/>
        </w:tabs>
        <w:ind w:left="170"/>
      </w:pPr>
      <w:r w:rsidRPr="00E736CE">
        <w:t>nato/a</w:t>
      </w:r>
      <w:r>
        <w:t xml:space="preserve"> </w:t>
      </w:r>
      <w:r w:rsidRPr="00E736CE">
        <w:t>a</w:t>
      </w:r>
      <w:r>
        <w:t xml:space="preserve"> </w:t>
      </w:r>
      <w:r>
        <w:rPr>
          <w:spacing w:val="-2"/>
        </w:rPr>
        <w:t>______________________________________________ il _______________________</w:t>
      </w:r>
    </w:p>
    <w:p w:rsidR="00D3164A" w:rsidRDefault="00D3164A" w:rsidP="00D3164A">
      <w:pPr>
        <w:pStyle w:val="Corpodeltesto"/>
        <w:tabs>
          <w:tab w:val="left" w:leader="dot" w:pos="9116"/>
        </w:tabs>
        <w:ind w:left="170"/>
      </w:pPr>
      <w:r w:rsidRPr="00E736CE">
        <w:rPr>
          <w:spacing w:val="-2"/>
        </w:rPr>
        <w:t>residente</w:t>
      </w:r>
      <w:r>
        <w:t xml:space="preserve"> </w:t>
      </w:r>
      <w:r w:rsidRPr="00E736CE">
        <w:rPr>
          <w:spacing w:val="-2"/>
        </w:rPr>
        <w:t>a</w:t>
      </w:r>
      <w:r>
        <w:rPr>
          <w:spacing w:val="-2"/>
        </w:rPr>
        <w:t xml:space="preserve"> _____________________________________________________________________</w:t>
      </w:r>
    </w:p>
    <w:p w:rsidR="00D3164A" w:rsidRDefault="00D3164A" w:rsidP="00D3164A">
      <w:pPr>
        <w:pStyle w:val="Corpodeltesto"/>
        <w:tabs>
          <w:tab w:val="left" w:leader="dot" w:pos="9116"/>
        </w:tabs>
        <w:ind w:left="170"/>
      </w:pPr>
      <w:r w:rsidRPr="00E736CE">
        <w:rPr>
          <w:spacing w:val="-5"/>
        </w:rPr>
        <w:t>via</w:t>
      </w:r>
      <w:r>
        <w:rPr>
          <w:spacing w:val="-5"/>
        </w:rPr>
        <w:t xml:space="preserve"> ___________________________________________________________________ n. _______</w:t>
      </w:r>
      <w:r w:rsidRPr="00E736CE">
        <w:tab/>
      </w:r>
    </w:p>
    <w:p w:rsidR="00D3164A" w:rsidRPr="00E736CE" w:rsidRDefault="00D3164A" w:rsidP="00D3164A">
      <w:pPr>
        <w:pStyle w:val="Corpodeltesto"/>
        <w:tabs>
          <w:tab w:val="left" w:leader="dot" w:pos="9116"/>
        </w:tabs>
        <w:ind w:left="170"/>
      </w:pPr>
      <w:r w:rsidRPr="00E736CE">
        <w:rPr>
          <w:spacing w:val="-4"/>
        </w:rPr>
        <w:t>C.F</w:t>
      </w:r>
      <w:r>
        <w:rPr>
          <w:spacing w:val="-4"/>
        </w:rPr>
        <w:t>. _______________________________________</w:t>
      </w:r>
      <w:r w:rsidRPr="00E736CE">
        <w:rPr>
          <w:spacing w:val="-10"/>
        </w:rPr>
        <w:t>,</w:t>
      </w:r>
    </w:p>
    <w:p w:rsidR="00D3164A" w:rsidRPr="00023E07" w:rsidRDefault="00D3164A" w:rsidP="00D3164A">
      <w:pPr>
        <w:pStyle w:val="Corpodeltesto"/>
        <w:spacing w:before="160"/>
        <w:jc w:val="both"/>
      </w:pPr>
      <w:r>
        <w:t xml:space="preserve">con riferimento all’Avviso pubblico </w:t>
      </w:r>
      <w:proofErr w:type="spellStart"/>
      <w:r>
        <w:t>prot</w:t>
      </w:r>
      <w:proofErr w:type="spellEnd"/>
      <w:r>
        <w:t xml:space="preserve">. n. </w:t>
      </w:r>
      <w:r>
        <w:rPr>
          <w:u w:val="single"/>
        </w:rPr>
        <w:tab/>
        <w:t xml:space="preserve"> del </w:t>
      </w:r>
      <w:r w:rsidRPr="00023E07">
        <w:t>______</w:t>
      </w:r>
    </w:p>
    <w:p w:rsidR="00D3164A" w:rsidRDefault="00D3164A">
      <w:pPr>
        <w:pStyle w:val="Corpodeltesto"/>
        <w:spacing w:before="137" w:line="360" w:lineRule="auto"/>
        <w:ind w:right="114"/>
        <w:jc w:val="both"/>
      </w:pPr>
    </w:p>
    <w:p w:rsidR="00915474" w:rsidRDefault="00250957">
      <w:pPr>
        <w:pStyle w:val="Corpodeltesto"/>
        <w:spacing w:before="137" w:line="360" w:lineRule="auto"/>
        <w:ind w:right="114"/>
        <w:jc w:val="both"/>
      </w:pPr>
      <w: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915474" w:rsidRDefault="00915474">
      <w:pPr>
        <w:pStyle w:val="Corpodeltesto"/>
        <w:spacing w:before="1"/>
        <w:ind w:left="0"/>
        <w:rPr>
          <w:sz w:val="36"/>
        </w:rPr>
      </w:pPr>
    </w:p>
    <w:p w:rsidR="00915474" w:rsidRDefault="00250957">
      <w:pPr>
        <w:pStyle w:val="Corpodeltesto"/>
        <w:ind w:left="1005" w:right="1008"/>
        <w:jc w:val="center"/>
      </w:pPr>
      <w:r>
        <w:t>DICHIARA</w:t>
      </w:r>
    </w:p>
    <w:p w:rsidR="00915474" w:rsidRDefault="00250957">
      <w:pPr>
        <w:pStyle w:val="Corpodeltesto"/>
        <w:spacing w:before="139" w:line="360" w:lineRule="auto"/>
        <w:ind w:right="176"/>
        <w:jc w:val="both"/>
      </w:pPr>
      <w:r>
        <w:t xml:space="preserve">l’insussistenza di cause di </w:t>
      </w:r>
      <w:proofErr w:type="spellStart"/>
      <w:r w:rsidRPr="00D3164A">
        <w:rPr>
          <w:b/>
        </w:rPr>
        <w:t>inconferibilità</w:t>
      </w:r>
      <w:proofErr w:type="spellEnd"/>
      <w:r w:rsidRPr="00D3164A">
        <w:rPr>
          <w:b/>
        </w:rPr>
        <w:t xml:space="preserve"> </w:t>
      </w:r>
      <w:r>
        <w:t>dell’incarico previste dal D.Lgs. n. 8 aprile 2013, n. 39, ed in particolare di quelle indicate all’art. 3.</w:t>
      </w:r>
    </w:p>
    <w:p w:rsidR="00D3164A" w:rsidRDefault="00250957" w:rsidP="00D3164A">
      <w:pPr>
        <w:pStyle w:val="Corpodeltesto"/>
        <w:tabs>
          <w:tab w:val="left" w:pos="5928"/>
        </w:tabs>
        <w:ind w:left="246"/>
      </w:pPr>
      <w:r>
        <w:t xml:space="preserve">La presente dichiarazione è resa ai sensi e per gli effetti dell’art. 20 del predetto D.Lgs. n. 39/2013. </w:t>
      </w:r>
    </w:p>
    <w:p w:rsidR="00D3164A" w:rsidRDefault="00D3164A" w:rsidP="00D3164A">
      <w:pPr>
        <w:pStyle w:val="Corpodeltesto"/>
        <w:tabs>
          <w:tab w:val="left" w:pos="5928"/>
        </w:tabs>
        <w:ind w:left="246"/>
      </w:pPr>
    </w:p>
    <w:p w:rsidR="00D3164A" w:rsidRDefault="00D3164A" w:rsidP="00D3164A">
      <w:pPr>
        <w:pStyle w:val="Corpodeltesto"/>
        <w:tabs>
          <w:tab w:val="left" w:pos="5928"/>
        </w:tabs>
        <w:ind w:left="246"/>
        <w:rPr>
          <w:spacing w:val="-2"/>
        </w:rPr>
      </w:pPr>
      <w:proofErr w:type="spellStart"/>
      <w:r w:rsidRPr="00E736CE">
        <w:rPr>
          <w:spacing w:val="-2"/>
        </w:rPr>
        <w:t>Luogo………………………………</w:t>
      </w:r>
      <w:proofErr w:type="spellEnd"/>
      <w:r w:rsidRPr="00E736CE">
        <w:rPr>
          <w:spacing w:val="-2"/>
        </w:rPr>
        <w:t>..</w:t>
      </w:r>
    </w:p>
    <w:p w:rsidR="00D3164A" w:rsidRDefault="00D3164A" w:rsidP="00D3164A">
      <w:pPr>
        <w:pStyle w:val="Corpodeltesto"/>
        <w:tabs>
          <w:tab w:val="left" w:pos="5928"/>
        </w:tabs>
        <w:ind w:left="246"/>
      </w:pPr>
      <w:proofErr w:type="spellStart"/>
      <w:r w:rsidRPr="00E736CE">
        <w:rPr>
          <w:spacing w:val="-2"/>
        </w:rPr>
        <w:t>Data……………………</w:t>
      </w:r>
      <w:proofErr w:type="spellEnd"/>
      <w:r w:rsidRPr="00E736CE">
        <w:tab/>
      </w:r>
    </w:p>
    <w:p w:rsidR="00D3164A" w:rsidRDefault="00D3164A" w:rsidP="00D3164A">
      <w:pPr>
        <w:pStyle w:val="Corpodeltesto"/>
        <w:tabs>
          <w:tab w:val="left" w:pos="5928"/>
        </w:tabs>
        <w:ind w:left="246"/>
        <w:rPr>
          <w:spacing w:val="-2"/>
        </w:rPr>
      </w:pPr>
      <w:r>
        <w:t xml:space="preserve">                                                                                        </w:t>
      </w:r>
      <w:r w:rsidRPr="00E736CE">
        <w:rPr>
          <w:spacing w:val="-2"/>
        </w:rPr>
        <w:t>Firma</w:t>
      </w:r>
    </w:p>
    <w:p w:rsidR="00D3164A" w:rsidRPr="00E736CE" w:rsidRDefault="00D3164A" w:rsidP="00D3164A">
      <w:pPr>
        <w:pStyle w:val="Corpodeltesto"/>
        <w:tabs>
          <w:tab w:val="left" w:pos="5928"/>
        </w:tabs>
        <w:ind w:left="246"/>
      </w:pPr>
      <w:r>
        <w:rPr>
          <w:spacing w:val="-2"/>
        </w:rPr>
        <w:t xml:space="preserve">                                                      </w:t>
      </w:r>
      <w:proofErr w:type="spellStart"/>
      <w:r w:rsidRPr="00E736CE">
        <w:rPr>
          <w:spacing w:val="-2"/>
        </w:rPr>
        <w:t>………………………………………………………</w:t>
      </w:r>
      <w:proofErr w:type="spellEnd"/>
    </w:p>
    <w:p w:rsidR="00D3164A" w:rsidRDefault="00D3164A" w:rsidP="00D3164A">
      <w:pPr>
        <w:pStyle w:val="Corpodeltesto"/>
        <w:spacing w:line="362" w:lineRule="auto"/>
        <w:ind w:right="368"/>
      </w:pPr>
      <w:r>
        <w:rPr>
          <w:spacing w:val="-1"/>
        </w:rPr>
        <w:t xml:space="preserve"> </w:t>
      </w:r>
    </w:p>
    <w:p w:rsidR="00915474" w:rsidRDefault="00915474" w:rsidP="00D3164A">
      <w:pPr>
        <w:pStyle w:val="Corpodeltesto"/>
        <w:spacing w:line="720" w:lineRule="auto"/>
        <w:ind w:right="234"/>
      </w:pPr>
    </w:p>
    <w:sectPr w:rsidR="00915474" w:rsidSect="006C0CB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15474"/>
    <w:rsid w:val="000A04B2"/>
    <w:rsid w:val="0024055A"/>
    <w:rsid w:val="00250957"/>
    <w:rsid w:val="00345C4B"/>
    <w:rsid w:val="003E29EF"/>
    <w:rsid w:val="006C0CBB"/>
    <w:rsid w:val="008809A1"/>
    <w:rsid w:val="00915474"/>
    <w:rsid w:val="00A901B2"/>
    <w:rsid w:val="00D3164A"/>
    <w:rsid w:val="00FF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CB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0CBB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C0CBB"/>
  </w:style>
  <w:style w:type="paragraph" w:customStyle="1" w:styleId="TableParagraph">
    <w:name w:val="Table Paragraph"/>
    <w:basedOn w:val="Normale"/>
    <w:uiPriority w:val="1"/>
    <w:qFormat/>
    <w:rsid w:val="006C0C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CAUSE DI INCONFERIBILITA’</dc:title>
  <dc:creator>M.I.U.R.</dc:creator>
  <cp:lastModifiedBy>Emelde Melucci</cp:lastModifiedBy>
  <cp:revision>2</cp:revision>
  <dcterms:created xsi:type="dcterms:W3CDTF">2025-01-09T07:54:00Z</dcterms:created>
  <dcterms:modified xsi:type="dcterms:W3CDTF">2025-01-09T07:54:00Z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