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9" w:type="pct"/>
        <w:tblLayout w:type="fixed"/>
        <w:tblLook w:val="04A0"/>
      </w:tblPr>
      <w:tblGrid>
        <w:gridCol w:w="1631"/>
        <w:gridCol w:w="6905"/>
        <w:gridCol w:w="1533"/>
      </w:tblGrid>
      <w:tr w:rsidR="0052357F" w:rsidRPr="00727B73" w:rsidTr="007603AF">
        <w:tc>
          <w:tcPr>
            <w:tcW w:w="810" w:type="pct"/>
          </w:tcPr>
          <w:p w:rsidR="0052357F" w:rsidRPr="00727B73" w:rsidRDefault="0052357F" w:rsidP="007603AF">
            <w:pPr>
              <w:tabs>
                <w:tab w:val="left" w:pos="5111"/>
                <w:tab w:val="left" w:pos="8854"/>
              </w:tabs>
              <w:rPr>
                <w:position w:val="11"/>
              </w:rPr>
            </w:pPr>
          </w:p>
          <w:p w:rsidR="0052357F" w:rsidRPr="00727B73" w:rsidRDefault="005D5292" w:rsidP="007603AF">
            <w:pPr>
              <w:tabs>
                <w:tab w:val="left" w:pos="5111"/>
                <w:tab w:val="left" w:pos="8854"/>
              </w:tabs>
              <w:rPr>
                <w:position w:val="11"/>
              </w:rPr>
            </w:pPr>
            <w:r w:rsidRPr="005D5292">
              <w:rPr>
                <w:noProof/>
                <w:position w:val="11"/>
                <w:szCs w:val="24"/>
              </w:rPr>
            </w:r>
            <w:r w:rsidRPr="005D5292">
              <w:rPr>
                <w:noProof/>
                <w:position w:val="11"/>
                <w:szCs w:val="24"/>
              </w:rPr>
              <w:pict>
                <v:group id="Group 2" o:spid="_x0000_s2060" style="width:64.55pt;height:45.5pt;mso-position-horizontal-relative:char;mso-position-vertical-relative:line" coordsize="1291,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61" type="#_x0000_t75" style="position:absolute;left:46;top:45;width:1200;height: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">
                    <v:imagedata r:id="rId8" o:title=""/>
                  </v:shape>
                  <v:line id="Line 4" o:spid="_x0000_s2062" style="position:absolute;visibility:visible" from="0,896" to="129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" strokeweight="1.4pt"/>
                  <v:line id="Line 5" o:spid="_x0000_s2063" style="position:absolute;visibility:visible" from="14,26" to="1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" strokeweight="1.35pt"/>
                  <v:line id="Line 6" o:spid="_x0000_s2064" style="position:absolute;visibility:visible" from="0,13" to="12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" strokeweight="1.3pt"/>
                  <v:line id="Line 7" o:spid="_x0000_s2065" style="position:absolute;visibility:visible" from="1277,26" to="1277,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" strokeweight="1.35pt"/>
                  <v:line id="Line 8" o:spid="_x0000_s2066" style="position:absolute;visibility:visible" from="36,869" to="125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9" o:spid="_x0000_s2067" style="position:absolute;visibility:visible" from="41,44" to="4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" strokeweight=".45pt"/>
                  <v:line id="Line 10" o:spid="_x0000_s2068" style="position:absolute;visibility:visible" from="36,40" to="12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" strokeweight=".4pt"/>
                  <v:line id="Line 11" o:spid="_x0000_s2069" style="position:absolute;visibility:visible" from="1250,44" to="125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" strokeweight=".45pt"/>
                  <w10:wrap type="none"/>
                  <w10:anchorlock/>
                </v:group>
              </w:pict>
            </w:r>
          </w:p>
        </w:tc>
        <w:tc>
          <w:tcPr>
            <w:tcW w:w="3429" w:type="pct"/>
          </w:tcPr>
          <w:p w:rsidR="0052357F" w:rsidRPr="00727B73" w:rsidRDefault="0052357F" w:rsidP="007603AF">
            <w:pPr>
              <w:tabs>
                <w:tab w:val="left" w:pos="5111"/>
                <w:tab w:val="left" w:pos="8854"/>
              </w:tabs>
              <w:rPr>
                <w:position w:val="11"/>
              </w:rPr>
            </w:pPr>
          </w:p>
          <w:p w:rsidR="0052357F" w:rsidRPr="00727B73" w:rsidRDefault="0052357F" w:rsidP="007603AF">
            <w:pPr>
              <w:tabs>
                <w:tab w:val="left" w:pos="5111"/>
                <w:tab w:val="left" w:pos="8854"/>
              </w:tabs>
              <w:ind w:right="105"/>
              <w:jc w:val="center"/>
              <w:rPr>
                <w:noProof/>
                <w:position w:val="9"/>
              </w:rPr>
            </w:pPr>
            <w:r>
              <w:rPr>
                <w:noProof/>
              </w:rPr>
              <w:drawing>
                <wp:inline distT="0" distB="0" distL="0" distR="0">
                  <wp:extent cx="588645" cy="675640"/>
                  <wp:effectExtent l="19050" t="0" r="1905" b="0"/>
                  <wp:docPr id="12" name="image2.jpeg" descr="Immagine che contiene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Immagine che contiene porcellana&#10;&#10;Descrizione generata automaticamente"/>
                          <pic:cNvPicPr>
                            <a:picLocks noChangeAspect="1" noChangeArrowheads="1"/>
                          </pic:cNvPicPr>
                        </pic:nvPicPr>
                        <pic:blipFill>
                          <a:blip r:embed="rId9" cstate="print"/>
                          <a:srcRect/>
                          <a:stretch>
                            <a:fillRect/>
                          </a:stretch>
                        </pic:blipFill>
                        <pic:spPr bwMode="auto">
                          <a:xfrm>
                            <a:off x="0" y="0"/>
                            <a:ext cx="588645" cy="675640"/>
                          </a:xfrm>
                          <a:prstGeom prst="rect">
                            <a:avLst/>
                          </a:prstGeom>
                          <a:noFill/>
                          <a:ln w="9525">
                            <a:noFill/>
                            <a:miter lim="800000"/>
                            <a:headEnd/>
                            <a:tailEnd/>
                          </a:ln>
                        </pic:spPr>
                      </pic:pic>
                    </a:graphicData>
                  </a:graphic>
                </wp:inline>
              </w:drawing>
            </w:r>
          </w:p>
        </w:tc>
        <w:tc>
          <w:tcPr>
            <w:tcW w:w="761" w:type="pct"/>
          </w:tcPr>
          <w:p w:rsidR="0052357F" w:rsidRPr="00727B73" w:rsidRDefault="0052357F" w:rsidP="007603AF">
            <w:pPr>
              <w:tabs>
                <w:tab w:val="left" w:pos="5111"/>
                <w:tab w:val="left" w:pos="8854"/>
              </w:tabs>
              <w:ind w:right="105"/>
              <w:jc w:val="center"/>
              <w:rPr>
                <w:noProof/>
                <w:position w:val="9"/>
              </w:rPr>
            </w:pPr>
          </w:p>
          <w:p w:rsidR="0052357F" w:rsidRPr="00727B73" w:rsidRDefault="0052357F" w:rsidP="007603AF">
            <w:pPr>
              <w:tabs>
                <w:tab w:val="left" w:pos="5111"/>
                <w:tab w:val="left" w:pos="8854"/>
              </w:tabs>
              <w:ind w:right="105"/>
              <w:jc w:val="center"/>
              <w:rPr>
                <w:noProof/>
                <w:position w:val="9"/>
              </w:rPr>
            </w:pPr>
            <w:r>
              <w:rPr>
                <w:noProof/>
                <w:position w:val="9"/>
              </w:rPr>
              <w:drawing>
                <wp:inline distT="0" distB="0" distL="0" distR="0">
                  <wp:extent cx="715645" cy="564515"/>
                  <wp:effectExtent l="19050" t="0" r="8255"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cstate="print"/>
                          <a:srcRect/>
                          <a:stretch>
                            <a:fillRect/>
                          </a:stretch>
                        </pic:blipFill>
                        <pic:spPr bwMode="auto">
                          <a:xfrm>
                            <a:off x="0" y="0"/>
                            <a:ext cx="715645" cy="564515"/>
                          </a:xfrm>
                          <a:prstGeom prst="rect">
                            <a:avLst/>
                          </a:prstGeom>
                          <a:noFill/>
                          <a:ln w="9525">
                            <a:noFill/>
                            <a:miter lim="800000"/>
                            <a:headEnd/>
                            <a:tailEnd/>
                          </a:ln>
                        </pic:spPr>
                      </pic:pic>
                    </a:graphicData>
                  </a:graphic>
                </wp:inline>
              </w:drawing>
            </w:r>
          </w:p>
        </w:tc>
      </w:tr>
      <w:tr w:rsidR="0052357F" w:rsidRPr="00727B73" w:rsidTr="007603AF">
        <w:tc>
          <w:tcPr>
            <w:tcW w:w="4239" w:type="pct"/>
            <w:gridSpan w:val="2"/>
          </w:tcPr>
          <w:tbl>
            <w:tblPr>
              <w:tblW w:w="9817" w:type="dxa"/>
              <w:tblLayout w:type="fixed"/>
              <w:tblLook w:val="0000"/>
            </w:tblPr>
            <w:tblGrid>
              <w:gridCol w:w="1724"/>
              <w:gridCol w:w="8093"/>
            </w:tblGrid>
            <w:tr w:rsidR="0052357F" w:rsidTr="007603AF">
              <w:trPr>
                <w:trHeight w:val="1292"/>
              </w:trPr>
              <w:tc>
                <w:tcPr>
                  <w:tcW w:w="1724" w:type="dxa"/>
                  <w:shd w:val="clear" w:color="auto" w:fill="auto"/>
                </w:tcPr>
                <w:p w:rsidR="0052357F" w:rsidRDefault="0052357F" w:rsidP="007603AF">
                  <w:pPr>
                    <w:tabs>
                      <w:tab w:val="left" w:pos="9638"/>
                    </w:tabs>
                    <w:ind w:right="-1"/>
                    <w:jc w:val="center"/>
                    <w:rPr>
                      <w:rFonts w:ascii="Bradley Hand ITC" w:hAnsi="Bradley Hand ITC" w:cs="Bradley Hand ITC"/>
                      <w:b/>
                      <w:bCs/>
                      <w:i/>
                      <w:sz w:val="36"/>
                      <w:szCs w:val="36"/>
                    </w:rPr>
                  </w:pPr>
                  <w:r>
                    <w:rPr>
                      <w:noProof/>
                      <w:sz w:val="30"/>
                    </w:rPr>
                    <w:drawing>
                      <wp:inline distT="0" distB="0" distL="0" distR="0">
                        <wp:extent cx="787400" cy="906145"/>
                        <wp:effectExtent l="19050" t="0" r="0" b="0"/>
                        <wp:docPr id="10"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mmagine che contiene testo&#10;&#10;Descrizione generata automaticamente"/>
                                <pic:cNvPicPr>
                                  <a:picLocks noChangeAspect="1" noChangeArrowheads="1"/>
                                </pic:cNvPicPr>
                              </pic:nvPicPr>
                              <pic:blipFill>
                                <a:blip r:embed="rId11" cstate="print"/>
                                <a:srcRect/>
                                <a:stretch>
                                  <a:fillRect/>
                                </a:stretch>
                              </pic:blipFill>
                              <pic:spPr bwMode="auto">
                                <a:xfrm>
                                  <a:off x="0" y="0"/>
                                  <a:ext cx="787400" cy="906145"/>
                                </a:xfrm>
                                <a:prstGeom prst="rect">
                                  <a:avLst/>
                                </a:prstGeom>
                                <a:solidFill>
                                  <a:srgbClr val="FFFFFF"/>
                                </a:solidFill>
                                <a:ln w="9525">
                                  <a:noFill/>
                                  <a:miter lim="800000"/>
                                  <a:headEnd/>
                                  <a:tailEnd/>
                                </a:ln>
                              </pic:spPr>
                            </pic:pic>
                          </a:graphicData>
                        </a:graphic>
                      </wp:inline>
                    </w:drawing>
                  </w:r>
                </w:p>
              </w:tc>
              <w:tc>
                <w:tcPr>
                  <w:tcW w:w="8093" w:type="dxa"/>
                  <w:tcBorders>
                    <w:right w:val="single" w:sz="4" w:space="0" w:color="auto"/>
                  </w:tcBorders>
                  <w:shd w:val="clear" w:color="auto" w:fill="auto"/>
                </w:tcPr>
                <w:p w:rsidR="0052357F" w:rsidRPr="00727B73" w:rsidRDefault="0052357F" w:rsidP="007603AF">
                  <w:pPr>
                    <w:ind w:left="-168" w:right="-261" w:hanging="12"/>
                    <w:rPr>
                      <w:rFonts w:ascii="Bradley Hand ITC" w:hAnsi="Bradley Hand ITC" w:cs="Bradley Hand ITC"/>
                      <w:b/>
                      <w:bCs/>
                      <w:i/>
                      <w:sz w:val="32"/>
                      <w:szCs w:val="32"/>
                    </w:rPr>
                  </w:pPr>
                  <w:r>
                    <w:rPr>
                      <w:rFonts w:ascii="Bradley Hand ITC" w:hAnsi="Bradley Hand ITC" w:cs="Bradley Hand ITC"/>
                      <w:b/>
                      <w:bCs/>
                      <w:i/>
                      <w:sz w:val="32"/>
                      <w:szCs w:val="32"/>
                    </w:rPr>
                    <w:t xml:space="preserve">     </w:t>
                  </w:r>
                  <w:r w:rsidRPr="00727B73">
                    <w:rPr>
                      <w:rFonts w:ascii="Bradley Hand ITC" w:hAnsi="Bradley Hand ITC" w:cs="Bradley Hand ITC"/>
                      <w:b/>
                      <w:bCs/>
                      <w:i/>
                      <w:sz w:val="32"/>
                      <w:szCs w:val="32"/>
                    </w:rPr>
                    <w:t xml:space="preserve">Istituto Comprensivo  ad indirizzo musicale </w:t>
                  </w:r>
                </w:p>
                <w:p w:rsidR="0052357F" w:rsidRPr="00727B73" w:rsidRDefault="0052357F" w:rsidP="007603AF">
                  <w:pPr>
                    <w:ind w:left="-168" w:right="-261" w:hanging="12"/>
                    <w:rPr>
                      <w:sz w:val="32"/>
                      <w:szCs w:val="32"/>
                    </w:rPr>
                  </w:pPr>
                  <w:r w:rsidRPr="00727B73">
                    <w:rPr>
                      <w:rFonts w:ascii="Bradley Hand ITC" w:hAnsi="Bradley Hand ITC" w:cs="Bradley Hand ITC"/>
                      <w:b/>
                      <w:bCs/>
                      <w:i/>
                      <w:sz w:val="32"/>
                      <w:szCs w:val="32"/>
                    </w:rPr>
                    <w:t xml:space="preserve">   </w:t>
                  </w:r>
                  <w:r>
                    <w:rPr>
                      <w:rFonts w:ascii="Bradley Hand ITC" w:hAnsi="Bradley Hand ITC" w:cs="Bradley Hand ITC"/>
                      <w:b/>
                      <w:bCs/>
                      <w:i/>
                      <w:sz w:val="32"/>
                      <w:szCs w:val="32"/>
                    </w:rPr>
                    <w:t xml:space="preserve">                      </w:t>
                  </w:r>
                  <w:r w:rsidRPr="00727B73">
                    <w:rPr>
                      <w:rFonts w:ascii="Bradley Hand ITC" w:hAnsi="Bradley Hand ITC" w:cs="Bradley Hand ITC"/>
                      <w:b/>
                      <w:bCs/>
                      <w:i/>
                      <w:sz w:val="32"/>
                      <w:szCs w:val="32"/>
                    </w:rPr>
                    <w:t xml:space="preserve">“Sac. R. </w:t>
                  </w:r>
                  <w:proofErr w:type="spellStart"/>
                  <w:r w:rsidRPr="00727B73">
                    <w:rPr>
                      <w:rFonts w:ascii="Bradley Hand ITC" w:hAnsi="Bradley Hand ITC" w:cs="Bradley Hand ITC"/>
                      <w:b/>
                      <w:bCs/>
                      <w:i/>
                      <w:sz w:val="32"/>
                      <w:szCs w:val="32"/>
                    </w:rPr>
                    <w:t>Calderisi</w:t>
                  </w:r>
                  <w:proofErr w:type="spellEnd"/>
                  <w:r w:rsidRPr="00727B73">
                    <w:rPr>
                      <w:rFonts w:ascii="Bradley Hand ITC" w:hAnsi="Bradley Hand ITC" w:cs="Bradley Hand ITC"/>
                      <w:b/>
                      <w:bCs/>
                      <w:i/>
                      <w:sz w:val="32"/>
                      <w:szCs w:val="32"/>
                    </w:rPr>
                    <w:t xml:space="preserve">”  </w:t>
                  </w:r>
                </w:p>
                <w:p w:rsidR="0052357F" w:rsidRPr="00727B73" w:rsidRDefault="0052357F" w:rsidP="0052357F">
                  <w:pPr>
                    <w:tabs>
                      <w:tab w:val="left" w:pos="3645"/>
                    </w:tabs>
                    <w:ind w:right="897"/>
                  </w:pPr>
                  <w:r>
                    <w:rPr>
                      <w:rFonts w:ascii="Bradley Hand ITC" w:hAnsi="Bradley Hand ITC" w:cs="Bradley Hand ITC"/>
                    </w:rPr>
                    <w:t xml:space="preserve">                   </w:t>
                  </w:r>
                  <w:r w:rsidRPr="00727B73">
                    <w:rPr>
                      <w:rFonts w:ascii="Bradley Hand ITC" w:hAnsi="Bradley Hand ITC" w:cs="Bradley Hand ITC"/>
                    </w:rPr>
                    <w:t xml:space="preserve">Via T. Tasso 81030 Villa di </w:t>
                  </w:r>
                  <w:proofErr w:type="spellStart"/>
                  <w:r w:rsidRPr="00727B73">
                    <w:rPr>
                      <w:rFonts w:ascii="Bradley Hand ITC" w:hAnsi="Bradley Hand ITC" w:cs="Bradley Hand ITC"/>
                    </w:rPr>
                    <w:t>Briano</w:t>
                  </w:r>
                  <w:proofErr w:type="spellEnd"/>
                  <w:r w:rsidRPr="00727B73">
                    <w:rPr>
                      <w:rFonts w:ascii="Bradley Hand ITC" w:hAnsi="Bradley Hand ITC" w:cs="Bradley Hand ITC"/>
                    </w:rPr>
                    <w:t xml:space="preserve"> (CE)</w:t>
                  </w:r>
                </w:p>
                <w:p w:rsidR="0052357F" w:rsidRPr="00727B73" w:rsidRDefault="0052357F" w:rsidP="0052357F">
                  <w:pPr>
                    <w:tabs>
                      <w:tab w:val="left" w:pos="3645"/>
                    </w:tabs>
                    <w:ind w:left="-168" w:hanging="12"/>
                  </w:pPr>
                  <w:r>
                    <w:rPr>
                      <w:rFonts w:ascii="Bradley Hand ITC" w:hAnsi="Bradley Hand ITC" w:cs="Bradley Hand ITC"/>
                    </w:rPr>
                    <w:t xml:space="preserve">    </w:t>
                  </w:r>
                  <w:r w:rsidRPr="00727B73">
                    <w:rPr>
                      <w:rFonts w:ascii="Bradley Hand ITC" w:hAnsi="Bradley Hand ITC" w:cs="Bradley Hand ITC"/>
                    </w:rPr>
                    <w:t>Codice meccanografico CEIC84000D</w:t>
                  </w:r>
                  <w:r w:rsidRPr="00727B73">
                    <w:t xml:space="preserve"> </w:t>
                  </w:r>
                  <w:r w:rsidRPr="00727B73">
                    <w:rPr>
                      <w:rFonts w:ascii="Bradley Hand ITC" w:hAnsi="Bradley Hand ITC" w:cs="Bradley Hand ITC"/>
                    </w:rPr>
                    <w:t>Codice Fiscale  90008940612</w:t>
                  </w:r>
                </w:p>
                <w:p w:rsidR="0052357F" w:rsidRPr="00727B73" w:rsidRDefault="0052357F" w:rsidP="007603AF">
                  <w:pPr>
                    <w:tabs>
                      <w:tab w:val="left" w:pos="3645"/>
                    </w:tabs>
                    <w:ind w:left="-168" w:hanging="12"/>
                    <w:jc w:val="center"/>
                  </w:pPr>
                  <w:r w:rsidRPr="00727B73">
                    <w:rPr>
                      <w:rFonts w:ascii="Bradley Hand ITC" w:hAnsi="Bradley Hand ITC" w:cs="Bradley Hand ITC"/>
                    </w:rPr>
                    <w:t xml:space="preserve">E-mail: </w:t>
                  </w:r>
                  <w:hyperlink r:id="rId12" w:history="1">
                    <w:r w:rsidRPr="00727B73">
                      <w:rPr>
                        <w:rStyle w:val="Collegamentoipertestuale"/>
                        <w:rFonts w:ascii="Bradley Hand ITC" w:hAnsi="Bradley Hand ITC" w:cs="Bradley Hand ITC"/>
                      </w:rPr>
                      <w:t>ceic84000d@istruzione.it</w:t>
                    </w:r>
                  </w:hyperlink>
                  <w:r>
                    <w:rPr>
                      <w:rFonts w:ascii="Bradley Hand ITC" w:hAnsi="Bradley Hand ITC" w:cs="Bradley Hand ITC"/>
                    </w:rPr>
                    <w:t xml:space="preserve"> Pec</w:t>
                  </w:r>
                  <w:r w:rsidRPr="00727B73">
                    <w:rPr>
                      <w:rFonts w:ascii="Bradley Hand ITC" w:hAnsi="Bradley Hand ITC" w:cs="Bradley Hand ITC"/>
                    </w:rPr>
                    <w:t xml:space="preserve"> </w:t>
                  </w:r>
                  <w:hyperlink r:id="rId13" w:history="1">
                    <w:r w:rsidRPr="00727B73">
                      <w:rPr>
                        <w:rStyle w:val="Collegamentoipertestuale"/>
                        <w:rFonts w:ascii="Bradley Hand ITC" w:hAnsi="Bradley Hand ITC" w:cs="Bradley Hand ITC"/>
                      </w:rPr>
                      <w:t>ceic84000d@pec.istruzione.it</w:t>
                    </w:r>
                  </w:hyperlink>
                </w:p>
                <w:p w:rsidR="0052357F" w:rsidRPr="00E47367" w:rsidRDefault="0052357F" w:rsidP="007603AF">
                  <w:pPr>
                    <w:tabs>
                      <w:tab w:val="left" w:pos="9638"/>
                    </w:tabs>
                    <w:ind w:left="-168" w:right="897" w:hanging="12"/>
                    <w:jc w:val="center"/>
                    <w:rPr>
                      <w:rFonts w:ascii="Bradley Hand ITC" w:hAnsi="Bradley Hand ITC" w:cs="Bradley Hand ITC"/>
                      <w:color w:val="0000FF"/>
                      <w:u w:val="single"/>
                    </w:rPr>
                  </w:pPr>
                  <w:r w:rsidRPr="00727B73">
                    <w:rPr>
                      <w:rFonts w:ascii="Bradley Hand ITC" w:hAnsi="Bradley Hand ITC" w:cs="Bradley Hand ITC"/>
                    </w:rPr>
                    <w:t xml:space="preserve">  sito web: </w:t>
                  </w:r>
                  <w:hyperlink r:id="rId14" w:history="1">
                    <w:r w:rsidRPr="00727B73">
                      <w:rPr>
                        <w:rStyle w:val="Collegamentoipertestuale"/>
                        <w:rFonts w:ascii="Bradley Hand ITC" w:hAnsi="Bradley Hand ITC" w:cs="Bradley Hand ITC"/>
                      </w:rPr>
                      <w:t>www.iccalderisi.edu.it</w:t>
                    </w:r>
                  </w:hyperlink>
                  <w:r w:rsidRPr="00727B73">
                    <w:rPr>
                      <w:rStyle w:val="Collegamentoipertestuale"/>
                      <w:rFonts w:ascii="Bradley Hand ITC" w:hAnsi="Bradley Hand ITC" w:cs="Bradley Hand ITC"/>
                    </w:rPr>
                    <w:t xml:space="preserve"> </w:t>
                  </w:r>
                  <w:r w:rsidRPr="00727B73">
                    <w:rPr>
                      <w:rFonts w:ascii="Bradley Hand ITC" w:hAnsi="Bradley Hand ITC" w:cs="Bradley Hand ITC"/>
                    </w:rPr>
                    <w:t>codice ufficio</w:t>
                  </w:r>
                  <w:r w:rsidRPr="00727B73">
                    <w:t>:</w:t>
                  </w:r>
                  <w:r w:rsidRPr="00727B73">
                    <w:rPr>
                      <w:rStyle w:val="Collegamentoipertestuale"/>
                      <w:rFonts w:ascii="Bradley Hand ITC" w:hAnsi="Bradley Hand ITC" w:cs="Bradley Hand ITC"/>
                    </w:rPr>
                    <w:t xml:space="preserve"> UFZQUI </w:t>
                  </w:r>
                  <w:r w:rsidRPr="00727B73">
                    <w:rPr>
                      <w:rFonts w:ascii="Bradley Hand ITC" w:hAnsi="Bradley Hand ITC" w:cs="Bradley Hand ITC"/>
                    </w:rPr>
                    <w:t>tel08119911330</w:t>
                  </w:r>
                </w:p>
              </w:tc>
            </w:tr>
          </w:tbl>
          <w:p w:rsidR="0052357F" w:rsidRPr="00727B73" w:rsidRDefault="0052357F" w:rsidP="007603AF">
            <w:pPr>
              <w:tabs>
                <w:tab w:val="left" w:pos="5111"/>
                <w:tab w:val="left" w:pos="8854"/>
              </w:tabs>
              <w:rPr>
                <w:position w:val="11"/>
              </w:rPr>
            </w:pPr>
          </w:p>
        </w:tc>
        <w:tc>
          <w:tcPr>
            <w:tcW w:w="761" w:type="pct"/>
          </w:tcPr>
          <w:p w:rsidR="0052357F" w:rsidRPr="00727B73" w:rsidRDefault="0052357F" w:rsidP="007603AF">
            <w:pPr>
              <w:tabs>
                <w:tab w:val="left" w:pos="5111"/>
                <w:tab w:val="left" w:pos="8854"/>
              </w:tabs>
              <w:ind w:right="105"/>
              <w:jc w:val="center"/>
              <w:rPr>
                <w:noProof/>
                <w:position w:val="9"/>
              </w:rPr>
            </w:pPr>
            <w:r>
              <w:rPr>
                <w:noProof/>
                <w:position w:val="9"/>
              </w:rPr>
              <w:drawing>
                <wp:inline distT="0" distB="0" distL="0" distR="0">
                  <wp:extent cx="930275" cy="636270"/>
                  <wp:effectExtent l="0" t="0" r="0" b="0"/>
                  <wp:docPr id="11" name="Immagine 2" descr="\\server21\DATI INTERNI\ANTONELLA\LOGO CAMBRI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rver21\DATI INTERNI\ANTONELLA\LOGO CAMBRIDGE.png"/>
                          <pic:cNvPicPr>
                            <a:picLocks noChangeAspect="1" noChangeArrowheads="1"/>
                          </pic:cNvPicPr>
                        </pic:nvPicPr>
                        <pic:blipFill>
                          <a:blip r:embed="rId15" cstate="print"/>
                          <a:srcRect/>
                          <a:stretch>
                            <a:fillRect/>
                          </a:stretch>
                        </pic:blipFill>
                        <pic:spPr bwMode="auto">
                          <a:xfrm>
                            <a:off x="0" y="0"/>
                            <a:ext cx="930275" cy="636270"/>
                          </a:xfrm>
                          <a:prstGeom prst="rect">
                            <a:avLst/>
                          </a:prstGeom>
                          <a:noFill/>
                          <a:ln w="9525">
                            <a:noFill/>
                            <a:miter lim="800000"/>
                            <a:headEnd/>
                            <a:tailEnd/>
                          </a:ln>
                        </pic:spPr>
                      </pic:pic>
                    </a:graphicData>
                  </a:graphic>
                </wp:inline>
              </w:drawing>
            </w:r>
          </w:p>
        </w:tc>
      </w:tr>
    </w:tbl>
    <w:p w:rsidR="00CF58FC" w:rsidRDefault="00CF58FC" w:rsidP="00CF58FC">
      <w:pPr>
        <w:pStyle w:val="Heading1"/>
        <w:spacing w:before="74"/>
        <w:ind w:right="80"/>
      </w:pPr>
    </w:p>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DOMANDA </w:t>
      </w:r>
      <w:proofErr w:type="spellStart"/>
      <w:r w:rsidRPr="00131A56">
        <w:rPr>
          <w:b/>
          <w:color w:val="000000"/>
          <w:sz w:val="22"/>
          <w:szCs w:val="22"/>
        </w:rPr>
        <w:t>DI</w:t>
      </w:r>
      <w:proofErr w:type="spellEnd"/>
      <w:r w:rsidRPr="00131A56">
        <w:rPr>
          <w:b/>
          <w:color w:val="000000"/>
          <w:sz w:val="22"/>
          <w:szCs w:val="22"/>
        </w:rPr>
        <w:t xml:space="preserve"> ISCRIZIONE ALLA SCUOLA DELL’INFANZIA</w:t>
      </w:r>
    </w:p>
    <w:p w:rsidR="001E7C4E" w:rsidRDefault="001E7C4E" w:rsidP="001E7C4E">
      <w:pPr>
        <w:jc w:val="center"/>
        <w:rPr>
          <w:b/>
        </w:rPr>
      </w:pPr>
      <w:r w:rsidRPr="00AE4EF7">
        <w:rPr>
          <w:b/>
        </w:rPr>
        <w:t>A.S. 202</w:t>
      </w:r>
      <w:r w:rsidR="002448F8">
        <w:rPr>
          <w:b/>
        </w:rPr>
        <w:t>5-26</w:t>
      </w: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proofErr w:type="spellStart"/>
      <w:r w:rsidRPr="00131A56">
        <w:rPr>
          <w:color w:val="000000"/>
          <w:sz w:val="22"/>
          <w:szCs w:val="22"/>
        </w:rPr>
        <w:t>_l</w:t>
      </w:r>
      <w:proofErr w:type="spellEnd"/>
      <w:r w:rsidRPr="00131A56">
        <w:rPr>
          <w:color w:val="000000"/>
          <w:sz w:val="22"/>
          <w:szCs w:val="22"/>
        </w:rPr>
        <w:t xml:space="preserve">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41F71">
        <w:rPr>
          <w:b/>
          <w:sz w:val="22"/>
          <w:szCs w:val="22"/>
        </w:rPr>
        <w:t>5</w:t>
      </w:r>
      <w:r w:rsidR="00007132">
        <w:rPr>
          <w:b/>
          <w:sz w:val="22"/>
          <w:szCs w:val="22"/>
        </w:rPr>
        <w:t>-20</w:t>
      </w:r>
      <w:r w:rsidR="00132A29">
        <w:rPr>
          <w:b/>
          <w:sz w:val="22"/>
          <w:szCs w:val="22"/>
        </w:rPr>
        <w:t>2</w:t>
      </w:r>
      <w:r w:rsidR="00C41F71">
        <w:rPr>
          <w:b/>
          <w:sz w:val="22"/>
          <w:szCs w:val="22"/>
        </w:rPr>
        <w:t>6</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4F50B6">
        <w:rPr>
          <w:b/>
          <w:sz w:val="22"/>
          <w:szCs w:val="22"/>
        </w:rPr>
        <w:t>6</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41F71">
        <w:rPr>
          <w:b/>
          <w:sz w:val="22"/>
          <w:szCs w:val="22"/>
        </w:rPr>
        <w:t>5</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w:t>
      </w:r>
      <w:proofErr w:type="spellStart"/>
      <w:r w:rsidRPr="00131A56">
        <w:rPr>
          <w:color w:val="000000"/>
          <w:sz w:val="22"/>
          <w:szCs w:val="22"/>
        </w:rPr>
        <w:t>_l</w:t>
      </w:r>
      <w:proofErr w:type="spellEnd"/>
      <w:r w:rsidRPr="00131A56">
        <w:rPr>
          <w:color w:val="000000"/>
          <w:sz w:val="22"/>
          <w:szCs w:val="22"/>
        </w:rPr>
        <w:t xml:space="preserve">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CF58FC" w:rsidRDefault="00CF58FC" w:rsidP="00255FFF">
      <w:pPr>
        <w:autoSpaceDE w:val="0"/>
        <w:autoSpaceDN w:val="0"/>
        <w:adjustRightInd w:val="0"/>
        <w:rPr>
          <w:b/>
          <w:color w:val="000000"/>
          <w:sz w:val="22"/>
          <w:szCs w:val="22"/>
        </w:rPr>
      </w:pPr>
    </w:p>
    <w:p w:rsidR="00CF58FC" w:rsidRPr="00AE4EF7" w:rsidRDefault="00CF58FC" w:rsidP="00CF58FC">
      <w:pPr>
        <w:adjustRightInd w:val="0"/>
        <w:rPr>
          <w:highlight w:val="yellow"/>
        </w:rPr>
      </w:pPr>
      <w:r w:rsidRPr="00AE4EF7">
        <w:t>Come definito dalla legge n. 119 del 31/07/2017 di conversione del D.L. giugno 2017 n. 73, sussiste l'obbligo degli adempimenti vaccinali per l'iscrizione alle istituzioni del sistema nazionale di istruzione.</w:t>
      </w:r>
    </w:p>
    <w:p w:rsidR="00F36B79" w:rsidRDefault="00F36B79" w:rsidP="00CF58FC">
      <w:pPr>
        <w:rPr>
          <w:b/>
        </w:rPr>
      </w:pPr>
    </w:p>
    <w:p w:rsidR="00CF58FC" w:rsidRPr="00AE4EF7" w:rsidRDefault="00CF58FC" w:rsidP="00CF58FC">
      <w:r w:rsidRPr="00AE4EF7">
        <w:rPr>
          <w:b/>
        </w:rPr>
        <w:t>E’ stato sottoposto alle vaccinazioni obbligatorie</w:t>
      </w:r>
      <w:r w:rsidR="00F36B79">
        <w:rPr>
          <w:b/>
        </w:rPr>
        <w:t xml:space="preserve"> </w:t>
      </w:r>
      <w:r w:rsidRPr="00AE4EF7">
        <w:tab/>
        <w:t>□ si</w:t>
      </w:r>
      <w:r w:rsidRPr="00AE4EF7">
        <w:tab/>
        <w:t xml:space="preserve"> □ 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3"/>
        <w:gridCol w:w="2488"/>
        <w:gridCol w:w="4741"/>
      </w:tblGrid>
      <w:tr w:rsidR="00CF58FC" w:rsidRPr="00AE4EF7" w:rsidTr="00F97091">
        <w:tc>
          <w:tcPr>
            <w:tcW w:w="2523" w:type="dxa"/>
          </w:tcPr>
          <w:p w:rsidR="00CF58FC" w:rsidRPr="00AE4EF7" w:rsidRDefault="00F97091" w:rsidP="00F97091">
            <w:pPr>
              <w:numPr>
                <w:ilvl w:val="0"/>
                <w:numId w:val="5"/>
              </w:numPr>
              <w:spacing w:after="60" w:line="360" w:lineRule="atLeast"/>
              <w:ind w:left="414"/>
              <w:jc w:val="both"/>
            </w:pPr>
            <w:r w:rsidRPr="00AE4EF7">
              <w:t>A</w:t>
            </w:r>
            <w:r w:rsidR="00CF58FC" w:rsidRPr="00AE4EF7">
              <w:t>nti</w:t>
            </w:r>
            <w:r>
              <w:t xml:space="preserve"> </w:t>
            </w:r>
            <w:r w:rsidR="00CF58FC" w:rsidRPr="00AE4EF7">
              <w:t>poliomielitica</w:t>
            </w:r>
          </w:p>
        </w:tc>
        <w:tc>
          <w:tcPr>
            <w:tcW w:w="2488" w:type="dxa"/>
          </w:tcPr>
          <w:p w:rsidR="00CF58FC" w:rsidRPr="00AE4EF7" w:rsidRDefault="00CF58FC" w:rsidP="00CF58FC">
            <w:pPr>
              <w:numPr>
                <w:ilvl w:val="0"/>
                <w:numId w:val="5"/>
              </w:numPr>
              <w:spacing w:after="60" w:line="360" w:lineRule="atLeast"/>
              <w:ind w:left="414"/>
              <w:jc w:val="both"/>
            </w:pPr>
            <w:r w:rsidRPr="00AE4EF7">
              <w:t>anti difterica</w:t>
            </w:r>
          </w:p>
        </w:tc>
        <w:tc>
          <w:tcPr>
            <w:tcW w:w="4741" w:type="dxa"/>
          </w:tcPr>
          <w:p w:rsidR="00CF58FC" w:rsidRPr="00AE4EF7" w:rsidRDefault="00CF58FC" w:rsidP="00CF58FC">
            <w:pPr>
              <w:numPr>
                <w:ilvl w:val="0"/>
                <w:numId w:val="5"/>
              </w:numPr>
              <w:spacing w:after="60" w:line="360" w:lineRule="atLeast"/>
              <w:ind w:left="414"/>
              <w:jc w:val="both"/>
            </w:pPr>
            <w:r w:rsidRPr="00AE4EF7">
              <w:t>anti tetanica</w:t>
            </w:r>
          </w:p>
        </w:tc>
      </w:tr>
      <w:tr w:rsidR="00CF58FC" w:rsidRPr="00AE4EF7" w:rsidTr="00F97091">
        <w:tc>
          <w:tcPr>
            <w:tcW w:w="2523" w:type="dxa"/>
          </w:tcPr>
          <w:p w:rsidR="00CF58FC" w:rsidRPr="00AE4EF7" w:rsidRDefault="00CF58FC" w:rsidP="00CF58FC">
            <w:pPr>
              <w:numPr>
                <w:ilvl w:val="0"/>
                <w:numId w:val="5"/>
              </w:numPr>
              <w:spacing w:after="60" w:line="360" w:lineRule="atLeast"/>
              <w:ind w:left="414"/>
              <w:jc w:val="both"/>
            </w:pPr>
            <w:r w:rsidRPr="00AE4EF7">
              <w:t>anti epatite B</w:t>
            </w:r>
          </w:p>
        </w:tc>
        <w:tc>
          <w:tcPr>
            <w:tcW w:w="2488" w:type="dxa"/>
          </w:tcPr>
          <w:p w:rsidR="00CF58FC" w:rsidRPr="00AE4EF7" w:rsidRDefault="00CF58FC" w:rsidP="00CF58FC">
            <w:pPr>
              <w:numPr>
                <w:ilvl w:val="0"/>
                <w:numId w:val="5"/>
              </w:numPr>
              <w:spacing w:after="60" w:line="360" w:lineRule="atLeast"/>
              <w:ind w:left="414"/>
              <w:jc w:val="both"/>
            </w:pPr>
            <w:r w:rsidRPr="00AE4EF7">
              <w:t>anti pertosse</w:t>
            </w:r>
          </w:p>
        </w:tc>
        <w:tc>
          <w:tcPr>
            <w:tcW w:w="4741" w:type="dxa"/>
          </w:tcPr>
          <w:p w:rsidR="00CF58FC" w:rsidRPr="00AE4EF7" w:rsidRDefault="00CF58FC" w:rsidP="00CF58FC">
            <w:pPr>
              <w:numPr>
                <w:ilvl w:val="0"/>
                <w:numId w:val="5"/>
              </w:numPr>
              <w:spacing w:after="60" w:line="360" w:lineRule="atLeast"/>
              <w:ind w:left="414"/>
              <w:jc w:val="both"/>
            </w:pPr>
            <w:r w:rsidRPr="00AE4EF7">
              <w:t xml:space="preserve">anti </w:t>
            </w:r>
            <w:proofErr w:type="spellStart"/>
            <w:r w:rsidRPr="00AE4EF7">
              <w:t>Haemophilus</w:t>
            </w:r>
            <w:proofErr w:type="spellEnd"/>
            <w:r w:rsidRPr="00AE4EF7">
              <w:t xml:space="preserve"> </w:t>
            </w:r>
            <w:proofErr w:type="spellStart"/>
            <w:r w:rsidRPr="00AE4EF7">
              <w:t>influenzae</w:t>
            </w:r>
            <w:proofErr w:type="spellEnd"/>
            <w:r w:rsidRPr="00AE4EF7">
              <w:t xml:space="preserve"> tipo b</w:t>
            </w:r>
          </w:p>
        </w:tc>
      </w:tr>
      <w:tr w:rsidR="00CF58FC" w:rsidRPr="00AE4EF7" w:rsidTr="00F97091">
        <w:tc>
          <w:tcPr>
            <w:tcW w:w="2523" w:type="dxa"/>
          </w:tcPr>
          <w:p w:rsidR="00CF58FC" w:rsidRPr="00AE4EF7" w:rsidRDefault="00CF58FC" w:rsidP="00CF58FC">
            <w:pPr>
              <w:numPr>
                <w:ilvl w:val="0"/>
                <w:numId w:val="5"/>
              </w:numPr>
              <w:spacing w:after="60" w:line="360" w:lineRule="atLeast"/>
              <w:ind w:left="414"/>
              <w:jc w:val="both"/>
            </w:pPr>
            <w:r w:rsidRPr="00AE4EF7">
              <w:t>anti morbillo</w:t>
            </w:r>
          </w:p>
        </w:tc>
        <w:tc>
          <w:tcPr>
            <w:tcW w:w="2488" w:type="dxa"/>
          </w:tcPr>
          <w:p w:rsidR="00CF58FC" w:rsidRPr="00AE4EF7" w:rsidRDefault="00CF58FC" w:rsidP="00CF58FC">
            <w:pPr>
              <w:numPr>
                <w:ilvl w:val="0"/>
                <w:numId w:val="5"/>
              </w:numPr>
              <w:spacing w:after="60" w:line="360" w:lineRule="atLeast"/>
              <w:ind w:left="414"/>
              <w:jc w:val="both"/>
            </w:pPr>
            <w:r w:rsidRPr="00AE4EF7">
              <w:t>anti rosolia</w:t>
            </w:r>
          </w:p>
        </w:tc>
        <w:tc>
          <w:tcPr>
            <w:tcW w:w="4741" w:type="dxa"/>
          </w:tcPr>
          <w:p w:rsidR="00CF58FC" w:rsidRPr="00AE4EF7" w:rsidRDefault="00CF58FC" w:rsidP="00CF58FC">
            <w:pPr>
              <w:numPr>
                <w:ilvl w:val="0"/>
                <w:numId w:val="5"/>
              </w:numPr>
              <w:spacing w:after="60" w:line="360" w:lineRule="atLeast"/>
              <w:ind w:left="414"/>
              <w:jc w:val="both"/>
            </w:pPr>
            <w:r w:rsidRPr="00AE4EF7">
              <w:t>anti parotite</w:t>
            </w:r>
          </w:p>
        </w:tc>
      </w:tr>
      <w:tr w:rsidR="00CF58FC" w:rsidRPr="00AE4EF7" w:rsidTr="00F97091">
        <w:tc>
          <w:tcPr>
            <w:tcW w:w="2523" w:type="dxa"/>
          </w:tcPr>
          <w:p w:rsidR="00CF58FC" w:rsidRPr="00AE4EF7" w:rsidRDefault="00CF58FC" w:rsidP="00CF58FC">
            <w:pPr>
              <w:numPr>
                <w:ilvl w:val="0"/>
                <w:numId w:val="5"/>
              </w:numPr>
              <w:spacing w:after="60" w:line="360" w:lineRule="atLeast"/>
              <w:ind w:left="414"/>
              <w:jc w:val="both"/>
            </w:pPr>
            <w:r w:rsidRPr="00AE4EF7">
              <w:t>anti varicella</w:t>
            </w:r>
          </w:p>
        </w:tc>
        <w:tc>
          <w:tcPr>
            <w:tcW w:w="2488" w:type="dxa"/>
          </w:tcPr>
          <w:p w:rsidR="00CF58FC" w:rsidRPr="00AE4EF7" w:rsidRDefault="00CF58FC" w:rsidP="0086112C">
            <w:pPr>
              <w:spacing w:after="60" w:line="360" w:lineRule="atLeast"/>
              <w:ind w:left="54"/>
              <w:jc w:val="both"/>
            </w:pPr>
          </w:p>
        </w:tc>
        <w:tc>
          <w:tcPr>
            <w:tcW w:w="4741" w:type="dxa"/>
          </w:tcPr>
          <w:p w:rsidR="00CF58FC" w:rsidRPr="00AE4EF7" w:rsidRDefault="00CF58FC" w:rsidP="0086112C">
            <w:pPr>
              <w:spacing w:after="60" w:line="360" w:lineRule="atLeast"/>
              <w:ind w:left="54"/>
              <w:jc w:val="both"/>
            </w:pPr>
          </w:p>
        </w:tc>
      </w:tr>
    </w:tbl>
    <w:p w:rsidR="00CF58FC" w:rsidRPr="00AE4EF7" w:rsidRDefault="00CF58FC" w:rsidP="00CF58FC">
      <w:pPr>
        <w:jc w:val="center"/>
        <w:rPr>
          <w:b/>
        </w:rPr>
      </w:pPr>
      <w:r w:rsidRPr="00AE4EF7">
        <w:rPr>
          <w:b/>
        </w:rPr>
        <w:t>SEZIONE  INTEGRATIVA PER GLI ALUNNI DIVERSAMENTI ABILI</w:t>
      </w:r>
    </w:p>
    <w:p w:rsidR="00CF58FC" w:rsidRPr="00AE4EF7" w:rsidRDefault="00CF58FC" w:rsidP="00CF58FC">
      <w:r w:rsidRPr="00AE4EF7">
        <w:t>La scelta operata ha effetto per l’intero anno scolastico</w:t>
      </w:r>
    </w:p>
    <w:p w:rsidR="00CF58FC" w:rsidRPr="00AE4EF7" w:rsidRDefault="00CF58FC" w:rsidP="00CF58FC">
      <w:r w:rsidRPr="00AE4EF7">
        <w:t xml:space="preserve"> □ EH Psicofisico   □ DH Udito  □ CH Vista □ Altro</w:t>
      </w:r>
    </w:p>
    <w:p w:rsidR="00CF58FC" w:rsidRDefault="00CF58FC" w:rsidP="00CF58FC">
      <w:pPr>
        <w:autoSpaceDE w:val="0"/>
        <w:autoSpaceDN w:val="0"/>
        <w:adjustRightInd w:val="0"/>
      </w:pPr>
      <w:r w:rsidRPr="00AE4EF7">
        <w:t xml:space="preserve"> □ Diagnosi □ L. 104/92</w:t>
      </w:r>
    </w:p>
    <w:p w:rsidR="00CF58FC" w:rsidRDefault="00CF58FC" w:rsidP="00CF58FC">
      <w:pPr>
        <w:autoSpaceDE w:val="0"/>
        <w:autoSpaceDN w:val="0"/>
        <w:adjustRightInd w:val="0"/>
      </w:pPr>
    </w:p>
    <w:p w:rsidR="00255FFF" w:rsidRPr="00131A56" w:rsidRDefault="00255FFF" w:rsidP="00CF58FC">
      <w:pPr>
        <w:autoSpaceDE w:val="0"/>
        <w:autoSpaceDN w:val="0"/>
        <w:adjustRightInd w:val="0"/>
        <w:rPr>
          <w:color w:val="000000"/>
          <w:sz w:val="22"/>
          <w:szCs w:val="22"/>
        </w:rPr>
      </w:pPr>
      <w:r w:rsidRPr="00131A56">
        <w:rPr>
          <w:b/>
          <w:color w:val="000000"/>
          <w:sz w:val="22"/>
          <w:szCs w:val="22"/>
        </w:rPr>
        <w:t xml:space="preserve">Firma di </w:t>
      </w:r>
      <w:proofErr w:type="spellStart"/>
      <w:r w:rsidRPr="00131A56">
        <w:rPr>
          <w:b/>
          <w:color w:val="000000"/>
          <w:sz w:val="22"/>
          <w:szCs w:val="22"/>
        </w:rPr>
        <w:t>autocertificazione</w:t>
      </w:r>
      <w:r w:rsidR="005975EA">
        <w:rPr>
          <w:b/>
          <w:color w:val="000000"/>
          <w:sz w:val="22"/>
          <w:szCs w:val="22"/>
        </w:rPr>
        <w:t>*</w:t>
      </w:r>
      <w:proofErr w:type="spellEnd"/>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Pr="00F36B79" w:rsidRDefault="005975EA" w:rsidP="005975EA">
      <w:pPr>
        <w:jc w:val="both"/>
        <w:rPr>
          <w:sz w:val="18"/>
          <w:szCs w:val="18"/>
        </w:rPr>
      </w:pPr>
      <w:r w:rsidRPr="00F36B79">
        <w:rPr>
          <w:sz w:val="18"/>
          <w:szCs w:val="18"/>
        </w:rPr>
        <w:t xml:space="preserve">* Alla luce delle disposizioni del </w:t>
      </w:r>
      <w:r w:rsidR="00386F37" w:rsidRPr="00F36B79">
        <w:rPr>
          <w:sz w:val="18"/>
          <w:szCs w:val="18"/>
        </w:rPr>
        <w:t>Codice civile</w:t>
      </w:r>
      <w:r w:rsidRPr="00F36B79">
        <w:rPr>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F58FC" w:rsidRDefault="00CF58FC" w:rsidP="00DB54A2">
      <w:pPr>
        <w:autoSpaceDE w:val="0"/>
        <w:autoSpaceDN w:val="0"/>
        <w:adjustRightInd w:val="0"/>
        <w:rPr>
          <w:color w:val="000000"/>
          <w:sz w:val="22"/>
          <w:szCs w:val="22"/>
        </w:rPr>
      </w:pPr>
    </w:p>
    <w:p w:rsidR="00CF58FC" w:rsidRPr="00AE4EF7" w:rsidRDefault="00CF58FC" w:rsidP="00CF58FC">
      <w:pPr>
        <w:jc w:val="center"/>
        <w:rPr>
          <w:b/>
        </w:rPr>
      </w:pPr>
      <w:r w:rsidRPr="00AE4EF7">
        <w:rPr>
          <w:b/>
        </w:rPr>
        <w:t>La propria famiglia convivente, oltre all’alunno/a, è composta da:</w:t>
      </w:r>
    </w:p>
    <w:tbl>
      <w:tblPr>
        <w:tblStyle w:val="Grigliatabella"/>
        <w:tblW w:w="0" w:type="auto"/>
        <w:jc w:val="center"/>
        <w:tblInd w:w="-5" w:type="dxa"/>
        <w:tblLook w:val="04A0"/>
      </w:tblPr>
      <w:tblGrid>
        <w:gridCol w:w="2943"/>
        <w:gridCol w:w="2410"/>
        <w:gridCol w:w="2693"/>
      </w:tblGrid>
      <w:tr w:rsidR="00CF58FC" w:rsidRPr="00AE4EF7" w:rsidTr="0086112C">
        <w:trPr>
          <w:jc w:val="center"/>
        </w:trPr>
        <w:tc>
          <w:tcPr>
            <w:tcW w:w="2943" w:type="dxa"/>
          </w:tcPr>
          <w:p w:rsidR="00CF58FC" w:rsidRPr="00AE4EF7" w:rsidRDefault="00CF58FC" w:rsidP="0086112C">
            <w:pPr>
              <w:jc w:val="center"/>
              <w:rPr>
                <w:b/>
              </w:rPr>
            </w:pPr>
            <w:r w:rsidRPr="00AE4EF7">
              <w:rPr>
                <w:b/>
              </w:rPr>
              <w:t>Cognome/Nome</w:t>
            </w:r>
          </w:p>
        </w:tc>
        <w:tc>
          <w:tcPr>
            <w:tcW w:w="2410" w:type="dxa"/>
          </w:tcPr>
          <w:p w:rsidR="00CF58FC" w:rsidRPr="00AE4EF7" w:rsidRDefault="00CF58FC" w:rsidP="0086112C">
            <w:pPr>
              <w:jc w:val="center"/>
              <w:rPr>
                <w:b/>
              </w:rPr>
            </w:pPr>
            <w:r w:rsidRPr="00AE4EF7">
              <w:rPr>
                <w:b/>
              </w:rPr>
              <w:t>Luogo e data di nascita</w:t>
            </w:r>
          </w:p>
        </w:tc>
        <w:tc>
          <w:tcPr>
            <w:tcW w:w="2693" w:type="dxa"/>
          </w:tcPr>
          <w:p w:rsidR="00CF58FC" w:rsidRPr="00AE4EF7" w:rsidRDefault="00CF58FC" w:rsidP="0086112C">
            <w:pPr>
              <w:jc w:val="center"/>
              <w:rPr>
                <w:b/>
              </w:rPr>
            </w:pPr>
            <w:r w:rsidRPr="00AE4EF7">
              <w:rPr>
                <w:b/>
              </w:rPr>
              <w:t>Grado di parentela</w:t>
            </w:r>
          </w:p>
        </w:tc>
      </w:tr>
      <w:tr w:rsidR="00CF58FC" w:rsidRPr="00AE4EF7" w:rsidTr="0086112C">
        <w:trPr>
          <w:jc w:val="center"/>
        </w:trPr>
        <w:tc>
          <w:tcPr>
            <w:tcW w:w="2943" w:type="dxa"/>
          </w:tcPr>
          <w:p w:rsidR="00CF58FC" w:rsidRPr="00AE4EF7" w:rsidRDefault="00CF58FC" w:rsidP="0086112C"/>
        </w:tc>
        <w:tc>
          <w:tcPr>
            <w:tcW w:w="2410" w:type="dxa"/>
          </w:tcPr>
          <w:p w:rsidR="00CF58FC" w:rsidRPr="00AE4EF7" w:rsidRDefault="00CF58FC" w:rsidP="0086112C"/>
        </w:tc>
        <w:tc>
          <w:tcPr>
            <w:tcW w:w="2693" w:type="dxa"/>
          </w:tcPr>
          <w:p w:rsidR="00CF58FC" w:rsidRPr="00AE4EF7" w:rsidRDefault="00CF58FC" w:rsidP="0086112C"/>
        </w:tc>
      </w:tr>
      <w:tr w:rsidR="00CF58FC" w:rsidRPr="00AE4EF7" w:rsidTr="0086112C">
        <w:trPr>
          <w:jc w:val="center"/>
        </w:trPr>
        <w:tc>
          <w:tcPr>
            <w:tcW w:w="2943" w:type="dxa"/>
          </w:tcPr>
          <w:p w:rsidR="00CF58FC" w:rsidRPr="00AE4EF7" w:rsidRDefault="00CF58FC" w:rsidP="0086112C"/>
        </w:tc>
        <w:tc>
          <w:tcPr>
            <w:tcW w:w="2410" w:type="dxa"/>
          </w:tcPr>
          <w:p w:rsidR="00CF58FC" w:rsidRPr="00AE4EF7" w:rsidRDefault="00CF58FC" w:rsidP="0086112C"/>
        </w:tc>
        <w:tc>
          <w:tcPr>
            <w:tcW w:w="2693" w:type="dxa"/>
          </w:tcPr>
          <w:p w:rsidR="00CF58FC" w:rsidRPr="00AE4EF7" w:rsidRDefault="00CF58FC" w:rsidP="0086112C"/>
        </w:tc>
      </w:tr>
      <w:tr w:rsidR="00CF58FC" w:rsidRPr="00AE4EF7" w:rsidTr="0086112C">
        <w:trPr>
          <w:jc w:val="center"/>
        </w:trPr>
        <w:tc>
          <w:tcPr>
            <w:tcW w:w="2943" w:type="dxa"/>
          </w:tcPr>
          <w:p w:rsidR="00CF58FC" w:rsidRPr="00AE4EF7" w:rsidRDefault="00CF58FC" w:rsidP="0086112C"/>
        </w:tc>
        <w:tc>
          <w:tcPr>
            <w:tcW w:w="2410" w:type="dxa"/>
          </w:tcPr>
          <w:p w:rsidR="00CF58FC" w:rsidRPr="00AE4EF7" w:rsidRDefault="00CF58FC" w:rsidP="0086112C"/>
        </w:tc>
        <w:tc>
          <w:tcPr>
            <w:tcW w:w="2693" w:type="dxa"/>
          </w:tcPr>
          <w:p w:rsidR="00CF58FC" w:rsidRPr="00AE4EF7" w:rsidRDefault="00CF58FC" w:rsidP="0086112C"/>
        </w:tc>
      </w:tr>
      <w:tr w:rsidR="00CF58FC" w:rsidRPr="00AE4EF7" w:rsidTr="0086112C">
        <w:trPr>
          <w:jc w:val="center"/>
        </w:trPr>
        <w:tc>
          <w:tcPr>
            <w:tcW w:w="2943" w:type="dxa"/>
          </w:tcPr>
          <w:p w:rsidR="00CF58FC" w:rsidRPr="00AE4EF7" w:rsidRDefault="00CF58FC" w:rsidP="0086112C"/>
        </w:tc>
        <w:tc>
          <w:tcPr>
            <w:tcW w:w="2410" w:type="dxa"/>
          </w:tcPr>
          <w:p w:rsidR="00CF58FC" w:rsidRPr="00AE4EF7" w:rsidRDefault="00CF58FC" w:rsidP="0086112C"/>
        </w:tc>
        <w:tc>
          <w:tcPr>
            <w:tcW w:w="2693" w:type="dxa"/>
          </w:tcPr>
          <w:p w:rsidR="00CF58FC" w:rsidRPr="00AE4EF7" w:rsidRDefault="00CF58FC" w:rsidP="0086112C"/>
        </w:tc>
      </w:tr>
      <w:tr w:rsidR="00CF58FC" w:rsidRPr="00AE4EF7" w:rsidTr="0086112C">
        <w:trPr>
          <w:jc w:val="center"/>
        </w:trPr>
        <w:tc>
          <w:tcPr>
            <w:tcW w:w="2943" w:type="dxa"/>
          </w:tcPr>
          <w:p w:rsidR="00CF58FC" w:rsidRPr="00AE4EF7" w:rsidRDefault="00CF58FC" w:rsidP="0086112C"/>
        </w:tc>
        <w:tc>
          <w:tcPr>
            <w:tcW w:w="2410" w:type="dxa"/>
          </w:tcPr>
          <w:p w:rsidR="00CF58FC" w:rsidRPr="00AE4EF7" w:rsidRDefault="00CF58FC" w:rsidP="0086112C"/>
        </w:tc>
        <w:tc>
          <w:tcPr>
            <w:tcW w:w="2693" w:type="dxa"/>
          </w:tcPr>
          <w:p w:rsidR="00CF58FC" w:rsidRPr="00AE4EF7" w:rsidRDefault="00CF58FC" w:rsidP="0086112C"/>
        </w:tc>
      </w:tr>
      <w:tr w:rsidR="00CF58FC" w:rsidRPr="00AE4EF7" w:rsidTr="0086112C">
        <w:trPr>
          <w:jc w:val="center"/>
        </w:trPr>
        <w:tc>
          <w:tcPr>
            <w:tcW w:w="2943" w:type="dxa"/>
          </w:tcPr>
          <w:p w:rsidR="00CF58FC" w:rsidRPr="00AE4EF7" w:rsidRDefault="00CF58FC" w:rsidP="0086112C"/>
        </w:tc>
        <w:tc>
          <w:tcPr>
            <w:tcW w:w="2410" w:type="dxa"/>
          </w:tcPr>
          <w:p w:rsidR="00CF58FC" w:rsidRPr="00AE4EF7" w:rsidRDefault="00CF58FC" w:rsidP="0086112C"/>
        </w:tc>
        <w:tc>
          <w:tcPr>
            <w:tcW w:w="2693" w:type="dxa"/>
          </w:tcPr>
          <w:p w:rsidR="00CF58FC" w:rsidRPr="00AE4EF7" w:rsidRDefault="00CF58FC" w:rsidP="0086112C"/>
        </w:tc>
      </w:tr>
    </w:tbl>
    <w:p w:rsidR="00CF58FC" w:rsidRPr="00AE4EF7" w:rsidRDefault="00CF58FC" w:rsidP="00CF58FC">
      <w:pPr>
        <w:rPr>
          <w:sz w:val="18"/>
          <w:szCs w:val="18"/>
        </w:rPr>
      </w:pPr>
      <w:r w:rsidRPr="00AE4EF7">
        <w:rPr>
          <w:sz w:val="18"/>
          <w:szCs w:val="18"/>
        </w:rPr>
        <w:t>N.B. i dati rilasciati sono utilizzati dalla scuola nel rispetto delle norme sulla privacy, di cui al regolamento europeo 679/2016 e coerentemente con il  Decreto Ministeriale 7 dicembre 2006, n. 305.</w:t>
      </w:r>
    </w:p>
    <w:p w:rsidR="00CF58FC" w:rsidRDefault="00CF58FC" w:rsidP="00CF58FC">
      <w:pPr>
        <w:rPr>
          <w:b/>
        </w:rPr>
      </w:pPr>
    </w:p>
    <w:p w:rsidR="00CF58FC" w:rsidRPr="00AE4EF7" w:rsidRDefault="00CF58FC" w:rsidP="00CF58FC">
      <w:pPr>
        <w:jc w:val="center"/>
        <w:rPr>
          <w:b/>
        </w:rPr>
      </w:pPr>
      <w:r w:rsidRPr="00AE4EF7">
        <w:rPr>
          <w:b/>
        </w:rPr>
        <w:t>FRATELLI (frequentanti in questo Istituto)</w:t>
      </w:r>
    </w:p>
    <w:tbl>
      <w:tblPr>
        <w:tblStyle w:val="Grigliatabella"/>
        <w:tblW w:w="0" w:type="auto"/>
        <w:jc w:val="center"/>
        <w:tblLook w:val="04A0"/>
      </w:tblPr>
      <w:tblGrid>
        <w:gridCol w:w="1396"/>
        <w:gridCol w:w="1397"/>
        <w:gridCol w:w="1397"/>
        <w:gridCol w:w="1397"/>
        <w:gridCol w:w="1397"/>
        <w:gridCol w:w="1397"/>
        <w:gridCol w:w="1397"/>
      </w:tblGrid>
      <w:tr w:rsidR="00CF58FC" w:rsidRPr="00AE4EF7" w:rsidTr="0086112C">
        <w:trPr>
          <w:jc w:val="center"/>
        </w:trPr>
        <w:tc>
          <w:tcPr>
            <w:tcW w:w="1396" w:type="dxa"/>
          </w:tcPr>
          <w:p w:rsidR="00CF58FC" w:rsidRPr="00AE4EF7" w:rsidRDefault="00CF58FC" w:rsidP="0086112C">
            <w:r w:rsidRPr="00AE4EF7">
              <w:t>Cognome</w:t>
            </w:r>
          </w:p>
        </w:tc>
        <w:tc>
          <w:tcPr>
            <w:tcW w:w="1397" w:type="dxa"/>
          </w:tcPr>
          <w:p w:rsidR="00CF58FC" w:rsidRPr="00AE4EF7" w:rsidRDefault="00CF58FC" w:rsidP="0086112C">
            <w:r w:rsidRPr="00AE4EF7">
              <w:t>Nome</w:t>
            </w:r>
          </w:p>
        </w:tc>
        <w:tc>
          <w:tcPr>
            <w:tcW w:w="1397" w:type="dxa"/>
          </w:tcPr>
          <w:p w:rsidR="00CF58FC" w:rsidRPr="00AE4EF7" w:rsidRDefault="00CF58FC" w:rsidP="0086112C">
            <w:r w:rsidRPr="00AE4EF7">
              <w:t>classe</w:t>
            </w:r>
          </w:p>
        </w:tc>
        <w:tc>
          <w:tcPr>
            <w:tcW w:w="1397" w:type="dxa"/>
          </w:tcPr>
          <w:p w:rsidR="00CF58FC" w:rsidRPr="00AE4EF7" w:rsidRDefault="00CF58FC" w:rsidP="0086112C">
            <w:r w:rsidRPr="00AE4EF7">
              <w:t>Sez.</w:t>
            </w:r>
          </w:p>
        </w:tc>
        <w:tc>
          <w:tcPr>
            <w:tcW w:w="1397" w:type="dxa"/>
          </w:tcPr>
          <w:p w:rsidR="00CF58FC" w:rsidRPr="00AE4EF7" w:rsidRDefault="00CF58FC" w:rsidP="0086112C">
            <w:r w:rsidRPr="00AE4EF7">
              <w:t>Infanzia</w:t>
            </w:r>
          </w:p>
        </w:tc>
        <w:tc>
          <w:tcPr>
            <w:tcW w:w="1397" w:type="dxa"/>
          </w:tcPr>
          <w:p w:rsidR="00CF58FC" w:rsidRPr="00AE4EF7" w:rsidRDefault="00CF58FC" w:rsidP="0086112C">
            <w:r w:rsidRPr="00AE4EF7">
              <w:t>primaria</w:t>
            </w:r>
          </w:p>
        </w:tc>
        <w:tc>
          <w:tcPr>
            <w:tcW w:w="1397" w:type="dxa"/>
          </w:tcPr>
          <w:p w:rsidR="00CF58FC" w:rsidRPr="00AE4EF7" w:rsidRDefault="00CF58FC" w:rsidP="0086112C">
            <w:r w:rsidRPr="00AE4EF7">
              <w:t>secondaria</w:t>
            </w:r>
          </w:p>
        </w:tc>
      </w:tr>
      <w:tr w:rsidR="00CF58FC" w:rsidRPr="00AE4EF7" w:rsidTr="0086112C">
        <w:trPr>
          <w:jc w:val="center"/>
        </w:trPr>
        <w:tc>
          <w:tcPr>
            <w:tcW w:w="1396" w:type="dxa"/>
          </w:tcPr>
          <w:p w:rsidR="00CF58FC" w:rsidRPr="00AE4EF7" w:rsidRDefault="00CF58FC" w:rsidP="0086112C"/>
        </w:tc>
        <w:tc>
          <w:tcPr>
            <w:tcW w:w="1397" w:type="dxa"/>
            <w:tcBorders>
              <w:bottom w:val="single" w:sz="4" w:space="0" w:color="auto"/>
            </w:tcBorders>
          </w:tcPr>
          <w:p w:rsidR="00CF58FC" w:rsidRPr="00AE4EF7" w:rsidRDefault="00CF58FC" w:rsidP="0086112C"/>
        </w:tc>
        <w:tc>
          <w:tcPr>
            <w:tcW w:w="1397" w:type="dxa"/>
            <w:tcBorders>
              <w:bottom w:val="single" w:sz="4" w:space="0" w:color="auto"/>
            </w:tcBorders>
          </w:tcPr>
          <w:p w:rsidR="00CF58FC" w:rsidRPr="00AE4EF7" w:rsidRDefault="00CF58FC" w:rsidP="0086112C"/>
        </w:tc>
        <w:tc>
          <w:tcPr>
            <w:tcW w:w="1397" w:type="dxa"/>
            <w:tcBorders>
              <w:bottom w:val="single" w:sz="4" w:space="0" w:color="auto"/>
            </w:tcBorders>
          </w:tcPr>
          <w:p w:rsidR="00CF58FC" w:rsidRPr="00AE4EF7" w:rsidRDefault="00CF58FC" w:rsidP="0086112C"/>
        </w:tc>
        <w:tc>
          <w:tcPr>
            <w:tcW w:w="1397" w:type="dxa"/>
            <w:tcBorders>
              <w:bottom w:val="single" w:sz="4" w:space="0" w:color="auto"/>
            </w:tcBorders>
          </w:tcPr>
          <w:p w:rsidR="00CF58FC" w:rsidRPr="00AE4EF7" w:rsidRDefault="00CF58FC" w:rsidP="0086112C"/>
        </w:tc>
        <w:tc>
          <w:tcPr>
            <w:tcW w:w="1397" w:type="dxa"/>
            <w:tcBorders>
              <w:bottom w:val="single" w:sz="4" w:space="0" w:color="auto"/>
            </w:tcBorders>
          </w:tcPr>
          <w:p w:rsidR="00CF58FC" w:rsidRPr="00AE4EF7" w:rsidRDefault="00CF58FC" w:rsidP="0086112C"/>
        </w:tc>
        <w:tc>
          <w:tcPr>
            <w:tcW w:w="1397" w:type="dxa"/>
            <w:tcBorders>
              <w:bottom w:val="single" w:sz="4" w:space="0" w:color="auto"/>
            </w:tcBorders>
          </w:tcPr>
          <w:p w:rsidR="00CF58FC" w:rsidRPr="00AE4EF7" w:rsidRDefault="00CF58FC" w:rsidP="0086112C"/>
        </w:tc>
      </w:tr>
      <w:tr w:rsidR="00CF58FC" w:rsidRPr="00AE4EF7" w:rsidTr="0086112C">
        <w:trPr>
          <w:jc w:val="center"/>
        </w:trPr>
        <w:tc>
          <w:tcPr>
            <w:tcW w:w="1396" w:type="dxa"/>
            <w:tcBorders>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r>
      <w:tr w:rsidR="00CF58FC" w:rsidRPr="00AE4EF7" w:rsidTr="0086112C">
        <w:trPr>
          <w:jc w:val="center"/>
        </w:trPr>
        <w:tc>
          <w:tcPr>
            <w:tcW w:w="1396" w:type="dxa"/>
            <w:tcBorders>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c>
          <w:tcPr>
            <w:tcW w:w="1397" w:type="dxa"/>
            <w:tcBorders>
              <w:top w:val="single" w:sz="4" w:space="0" w:color="auto"/>
              <w:left w:val="single" w:sz="4" w:space="0" w:color="auto"/>
              <w:bottom w:val="single" w:sz="4" w:space="0" w:color="auto"/>
              <w:right w:val="single" w:sz="4" w:space="0" w:color="auto"/>
            </w:tcBorders>
          </w:tcPr>
          <w:p w:rsidR="00CF58FC" w:rsidRPr="00AE4EF7" w:rsidRDefault="00CF58FC" w:rsidP="0086112C"/>
        </w:tc>
      </w:tr>
    </w:tbl>
    <w:p w:rsidR="00CF58FC" w:rsidRPr="00AE4EF7" w:rsidRDefault="00CF58FC" w:rsidP="00CF58FC">
      <w:r w:rsidRPr="00AE4EF7">
        <w:tab/>
      </w:r>
    </w:p>
    <w:p w:rsidR="00CF58FC" w:rsidRPr="00AE4EF7" w:rsidRDefault="00CF58FC" w:rsidP="00CF58FC">
      <w:pPr>
        <w:rPr>
          <w:b/>
        </w:rPr>
      </w:pPr>
      <w:r w:rsidRPr="00AE4EF7">
        <w:t xml:space="preserve">Data,                                                                                                                                                     Firma    </w:t>
      </w:r>
    </w:p>
    <w:p w:rsidR="00CF58FC" w:rsidRPr="00AE4EF7" w:rsidRDefault="00CF58FC" w:rsidP="00F36B79">
      <w:pPr>
        <w:pStyle w:val="Heading1"/>
        <w:tabs>
          <w:tab w:val="left" w:pos="8602"/>
        </w:tabs>
        <w:spacing w:before="92" w:line="240" w:lineRule="auto"/>
        <w:jc w:val="left"/>
        <w:rPr>
          <w:b w:val="0"/>
        </w:rPr>
      </w:pPr>
      <w:r w:rsidRPr="00AE4EF7">
        <w:t>Firma</w:t>
      </w:r>
      <w:r w:rsidRPr="00AE4EF7">
        <w:rPr>
          <w:spacing w:val="-2"/>
        </w:rPr>
        <w:t xml:space="preserve"> </w:t>
      </w:r>
      <w:r w:rsidRPr="00AE4EF7">
        <w:t>di</w:t>
      </w:r>
      <w:r w:rsidRPr="00AE4EF7">
        <w:rPr>
          <w:spacing w:val="-3"/>
        </w:rPr>
        <w:t xml:space="preserve"> </w:t>
      </w:r>
      <w:proofErr w:type="spellStart"/>
      <w:r w:rsidRPr="00AE4EF7">
        <w:t>autocertificazione*</w:t>
      </w:r>
      <w:proofErr w:type="spellEnd"/>
      <w:r w:rsidRPr="00AE4EF7">
        <w:rPr>
          <w:spacing w:val="-1"/>
        </w:rPr>
        <w:t xml:space="preserve"> </w:t>
      </w:r>
      <w:r w:rsidRPr="00AE4EF7">
        <w:rPr>
          <w:b w:val="0"/>
          <w:u w:val="single"/>
        </w:rPr>
        <w:t xml:space="preserve"> </w:t>
      </w:r>
      <w:r w:rsidRPr="00AE4EF7">
        <w:rPr>
          <w:b w:val="0"/>
          <w:u w:val="single"/>
        </w:rPr>
        <w:tab/>
      </w:r>
    </w:p>
    <w:p w:rsidR="00CF58FC" w:rsidRPr="00F36B79" w:rsidRDefault="00CF58FC" w:rsidP="00F36B79">
      <w:pPr>
        <w:pStyle w:val="Corpodeltesto"/>
        <w:ind w:right="542"/>
        <w:rPr>
          <w:sz w:val="18"/>
          <w:szCs w:val="18"/>
        </w:rPr>
      </w:pPr>
      <w:r w:rsidRPr="00AE4EF7">
        <w:rPr>
          <w:sz w:val="22"/>
          <w:szCs w:val="22"/>
        </w:rPr>
        <w:t>(</w:t>
      </w:r>
      <w:r w:rsidRPr="00F36B79">
        <w:rPr>
          <w:sz w:val="18"/>
          <w:szCs w:val="18"/>
        </w:rPr>
        <w:t xml:space="preserve">Legge n. 127 del 1997, </w:t>
      </w:r>
      <w:proofErr w:type="spellStart"/>
      <w:r w:rsidRPr="00F36B79">
        <w:rPr>
          <w:sz w:val="18"/>
          <w:szCs w:val="18"/>
        </w:rPr>
        <w:t>d.P.R.</w:t>
      </w:r>
      <w:proofErr w:type="spellEnd"/>
      <w:r w:rsidRPr="00F36B79">
        <w:rPr>
          <w:sz w:val="18"/>
          <w:szCs w:val="18"/>
        </w:rPr>
        <w:t xml:space="preserve"> n. 445 del 2000) da sottoscrivere al momento della presentazione della domanda alla</w:t>
      </w:r>
      <w:r w:rsidRPr="00F36B79">
        <w:rPr>
          <w:spacing w:val="-47"/>
          <w:sz w:val="18"/>
          <w:szCs w:val="18"/>
        </w:rPr>
        <w:t xml:space="preserve"> </w:t>
      </w:r>
      <w:r w:rsidR="00F36B79">
        <w:rPr>
          <w:spacing w:val="-47"/>
          <w:sz w:val="18"/>
          <w:szCs w:val="18"/>
        </w:rPr>
        <w:t xml:space="preserve">      </w:t>
      </w:r>
      <w:r w:rsidRPr="00F36B79">
        <w:rPr>
          <w:sz w:val="18"/>
          <w:szCs w:val="18"/>
        </w:rPr>
        <w:t>scuola</w:t>
      </w:r>
    </w:p>
    <w:p w:rsidR="00DB54A2" w:rsidRPr="00F36B79" w:rsidRDefault="00DB54A2" w:rsidP="00DB54A2">
      <w:pPr>
        <w:jc w:val="both"/>
        <w:rPr>
          <w:sz w:val="18"/>
          <w:szCs w:val="18"/>
        </w:rPr>
      </w:pPr>
      <w:r w:rsidRPr="00F36B79">
        <w:rPr>
          <w:sz w:val="18"/>
          <w:szCs w:val="18"/>
        </w:rPr>
        <w:t xml:space="preserve">* Alla luce delle disposizioni del </w:t>
      </w:r>
      <w:r w:rsidR="00386F37" w:rsidRPr="00F36B79">
        <w:rPr>
          <w:sz w:val="18"/>
          <w:szCs w:val="18"/>
        </w:rPr>
        <w:t>Codice civile</w:t>
      </w:r>
      <w:r w:rsidRPr="00F36B79">
        <w:rPr>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F36B79" w:rsidRDefault="00F36B79" w:rsidP="00DB54A2">
      <w:pPr>
        <w:jc w:val="both"/>
        <w:rPr>
          <w:sz w:val="20"/>
        </w:rPr>
      </w:pPr>
    </w:p>
    <w:p w:rsidR="00F36B79" w:rsidRPr="004719DF" w:rsidRDefault="00F36B79" w:rsidP="00F36B79">
      <w:pPr>
        <w:autoSpaceDE w:val="0"/>
        <w:autoSpaceDN w:val="0"/>
        <w:adjustRightInd w:val="0"/>
        <w:outlineLvl w:val="0"/>
        <w:rPr>
          <w:b/>
          <w:color w:val="000000"/>
          <w:szCs w:val="24"/>
        </w:rPr>
      </w:pPr>
      <w:r w:rsidRPr="004719DF">
        <w:rPr>
          <w:b/>
          <w:color w:val="000000"/>
          <w:szCs w:val="24"/>
        </w:rPr>
        <w:lastRenderedPageBreak/>
        <w:t>ALLEGATO SCHEDA B</w:t>
      </w:r>
    </w:p>
    <w:p w:rsidR="00F36B79" w:rsidRPr="004719DF" w:rsidRDefault="00F36B79" w:rsidP="00F36B79">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sidRPr="004719DF">
        <w:rPr>
          <w:color w:val="000000"/>
          <w:szCs w:val="24"/>
        </w:rPr>
        <w:t>Alunno __________________________________________________________________</w:t>
      </w:r>
    </w:p>
    <w:p w:rsidR="00F36B79" w:rsidRPr="004719DF" w:rsidRDefault="00F36B79" w:rsidP="00F36B79">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F36B79" w:rsidRPr="004719DF" w:rsidRDefault="00F36B79" w:rsidP="00F36B79">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w:t>
      </w:r>
      <w:proofErr w:type="spellStart"/>
      <w:r w:rsidRPr="004719DF">
        <w:rPr>
          <w:color w:val="000000"/>
          <w:szCs w:val="24"/>
        </w:rPr>
        <w:t>Firma</w:t>
      </w:r>
      <w:r>
        <w:rPr>
          <w:color w:val="000000"/>
          <w:szCs w:val="24"/>
        </w:rPr>
        <w:t>*</w:t>
      </w:r>
      <w:proofErr w:type="spellEnd"/>
      <w:r w:rsidRPr="004719DF">
        <w:rPr>
          <w:color w:val="000000"/>
          <w:szCs w:val="24"/>
        </w:rPr>
        <w:t xml:space="preserve">                          </w:t>
      </w:r>
    </w:p>
    <w:p w:rsidR="00F36B79" w:rsidRPr="004719DF" w:rsidRDefault="00F36B79" w:rsidP="00F36B79">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F36B79" w:rsidRPr="004719DF" w:rsidRDefault="00F36B79" w:rsidP="00F36B79">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F36B79" w:rsidRPr="00F36B79" w:rsidRDefault="00F36B79" w:rsidP="00F36B79">
      <w:pPr>
        <w:autoSpaceDE w:val="0"/>
        <w:autoSpaceDN w:val="0"/>
        <w:adjustRightInd w:val="0"/>
        <w:jc w:val="both"/>
        <w:rPr>
          <w:color w:val="000000"/>
          <w:sz w:val="18"/>
          <w:szCs w:val="18"/>
        </w:rPr>
      </w:pPr>
      <w:proofErr w:type="spellStart"/>
      <w:r w:rsidRPr="00F36B79">
        <w:rPr>
          <w:color w:val="000000"/>
          <w:sz w:val="18"/>
          <w:szCs w:val="18"/>
        </w:rPr>
        <w:t>*Studente</w:t>
      </w:r>
      <w:proofErr w:type="spellEnd"/>
      <w:r w:rsidRPr="00F36B79">
        <w:rPr>
          <w:color w:val="000000"/>
          <w:sz w:val="18"/>
          <w:szCs w:val="18"/>
        </w:rPr>
        <w:t xml:space="preserve"> della scuola secondaria di secondo grado ovvero genitori/chi esercita la </w:t>
      </w:r>
      <w:r w:rsidRPr="00F36B79">
        <w:rPr>
          <w:sz w:val="18"/>
          <w:szCs w:val="18"/>
        </w:rPr>
        <w:t>responsabilità genitoriale/tutore/affidatario,</w:t>
      </w:r>
      <w:r w:rsidRPr="00F36B79">
        <w:rPr>
          <w:color w:val="000000"/>
          <w:sz w:val="18"/>
          <w:szCs w:val="18"/>
        </w:rPr>
        <w:t xml:space="preserve"> per gli allievi delle scuole dell’infanzia, primarie e secondarie di I grado (se minorenni).</w:t>
      </w:r>
    </w:p>
    <w:p w:rsidR="00F36B79" w:rsidRPr="00F36B79" w:rsidRDefault="00F36B79" w:rsidP="00F36B79">
      <w:pPr>
        <w:autoSpaceDE w:val="0"/>
        <w:autoSpaceDN w:val="0"/>
        <w:adjustRightInd w:val="0"/>
        <w:jc w:val="both"/>
        <w:rPr>
          <w:color w:val="000000"/>
          <w:sz w:val="18"/>
          <w:szCs w:val="18"/>
        </w:rPr>
      </w:pPr>
      <w:r w:rsidRPr="00F36B79">
        <w:rPr>
          <w:color w:val="000000"/>
          <w:sz w:val="18"/>
          <w:szCs w:val="18"/>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F36B79" w:rsidRPr="00F36B79" w:rsidRDefault="00F36B79" w:rsidP="00F36B79">
      <w:pPr>
        <w:autoSpaceDE w:val="0"/>
        <w:autoSpaceDN w:val="0"/>
        <w:adjustRightInd w:val="0"/>
        <w:rPr>
          <w:color w:val="000000"/>
          <w:sz w:val="18"/>
          <w:szCs w:val="18"/>
        </w:rPr>
      </w:pP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outlineLvl w:val="0"/>
        <w:rPr>
          <w:color w:val="000000"/>
          <w:szCs w:val="24"/>
        </w:rPr>
      </w:pPr>
      <w:r w:rsidRPr="004719DF">
        <w:rPr>
          <w:color w:val="000000"/>
          <w:szCs w:val="24"/>
        </w:rPr>
        <w:t>Data ___________________</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F36B79" w:rsidRPr="004719DF" w:rsidRDefault="00F36B79" w:rsidP="00F36B79">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36B79" w:rsidRPr="004719DF" w:rsidRDefault="00F36B79" w:rsidP="00F36B79">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F36B79" w:rsidRPr="004719DF" w:rsidRDefault="00F36B79" w:rsidP="00F36B79">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Default="00F36B79" w:rsidP="00F36B79">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Pr="00F36B79" w:rsidRDefault="00F36B79" w:rsidP="00F36B79">
      <w:pPr>
        <w:pStyle w:val="Intestazione"/>
        <w:jc w:val="center"/>
        <w:rPr>
          <w:b/>
          <w:color w:val="FF0000"/>
        </w:rPr>
      </w:pPr>
      <w:r w:rsidRPr="00F36B79">
        <w:rPr>
          <w:b/>
          <w:color w:val="FF0000"/>
        </w:rPr>
        <w:t xml:space="preserve">Modulo da compilare e inviare alla scuola, </w:t>
      </w:r>
      <w:r w:rsidR="007E4579">
        <w:rPr>
          <w:b/>
          <w:color w:val="FF0000"/>
        </w:rPr>
        <w:t>a cura della famiglia, tra il 26</w:t>
      </w:r>
      <w:r w:rsidRPr="00F36B79">
        <w:rPr>
          <w:b/>
          <w:color w:val="FF0000"/>
        </w:rPr>
        <w:t xml:space="preserve"> maggio e</w:t>
      </w:r>
      <w:r w:rsidR="007E4579">
        <w:rPr>
          <w:b/>
          <w:color w:val="FF0000"/>
        </w:rPr>
        <w:t xml:space="preserve"> il 30 giugno 2025</w:t>
      </w:r>
    </w:p>
    <w:p w:rsidR="00F36B79" w:rsidRPr="004719DF" w:rsidRDefault="00F36B79" w:rsidP="00F36B79">
      <w:pPr>
        <w:autoSpaceDE w:val="0"/>
        <w:autoSpaceDN w:val="0"/>
        <w:adjustRightInd w:val="0"/>
        <w:jc w:val="both"/>
        <w:rPr>
          <w:b/>
          <w:color w:val="000000"/>
          <w:sz w:val="18"/>
          <w:szCs w:val="18"/>
        </w:rPr>
      </w:pPr>
    </w:p>
    <w:p w:rsidR="00F36B79" w:rsidRPr="004719DF" w:rsidRDefault="00F36B79" w:rsidP="00F36B79">
      <w:pPr>
        <w:autoSpaceDE w:val="0"/>
        <w:autoSpaceDN w:val="0"/>
        <w:adjustRightInd w:val="0"/>
        <w:outlineLvl w:val="0"/>
        <w:rPr>
          <w:b/>
          <w:color w:val="000000"/>
          <w:szCs w:val="24"/>
        </w:rPr>
      </w:pPr>
      <w:r w:rsidRPr="004719DF">
        <w:rPr>
          <w:b/>
          <w:color w:val="000000"/>
          <w:szCs w:val="24"/>
        </w:rPr>
        <w:t>ALLEGATO SCHEDA C</w:t>
      </w:r>
    </w:p>
    <w:p w:rsidR="00F36B79" w:rsidRPr="004719DF" w:rsidRDefault="00F36B79" w:rsidP="00F36B79">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F36B79" w:rsidRPr="00E97B41" w:rsidRDefault="00F36B79" w:rsidP="00F36B79">
      <w:pPr>
        <w:autoSpaceDE w:val="0"/>
        <w:autoSpaceDN w:val="0"/>
        <w:adjustRightInd w:val="0"/>
        <w:rPr>
          <w:b/>
          <w:bCs/>
          <w:color w:val="000000"/>
          <w:szCs w:val="24"/>
        </w:rPr>
      </w:pPr>
      <w:r w:rsidRPr="00E97B41">
        <w:rPr>
          <w:b/>
          <w:bCs/>
          <w:color w:val="000000"/>
          <w:szCs w:val="24"/>
        </w:rPr>
        <w:t>La scelta operata ha effetto per l’intero anno scolastico cui si riferisce.</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jc w:val="both"/>
        <w:rPr>
          <w:color w:val="000000"/>
          <w:szCs w:val="24"/>
        </w:rPr>
      </w:pPr>
      <w:r w:rsidRPr="004719DF">
        <w:rPr>
          <w:color w:val="000000"/>
          <w:szCs w:val="24"/>
        </w:rPr>
        <w:t xml:space="preserve">B) ATTIVITÀ </w:t>
      </w:r>
      <w:proofErr w:type="spellStart"/>
      <w:r w:rsidRPr="004719DF">
        <w:rPr>
          <w:color w:val="000000"/>
          <w:szCs w:val="24"/>
        </w:rPr>
        <w:t>DI</w:t>
      </w:r>
      <w:proofErr w:type="spellEnd"/>
      <w:r w:rsidRPr="004719DF">
        <w:rPr>
          <w:color w:val="000000"/>
          <w:szCs w:val="24"/>
        </w:rPr>
        <w:t xml:space="preserve"> STUDIO E/O </w:t>
      </w:r>
      <w:proofErr w:type="spellStart"/>
      <w:r w:rsidRPr="004719DF">
        <w:rPr>
          <w:color w:val="000000"/>
          <w:szCs w:val="24"/>
        </w:rPr>
        <w:t>DI</w:t>
      </w:r>
      <w:proofErr w:type="spellEnd"/>
      <w:r w:rsidRPr="004719DF">
        <w:rPr>
          <w:color w:val="000000"/>
          <w:szCs w:val="24"/>
        </w:rPr>
        <w:t xml:space="preserve"> RICERCA INDIVIDUALI CON ASSISTENZA </w:t>
      </w:r>
      <w:proofErr w:type="spellStart"/>
      <w:r w:rsidRPr="004719DF">
        <w:rPr>
          <w:color w:val="000000"/>
          <w:szCs w:val="24"/>
        </w:rPr>
        <w:t>DI</w:t>
      </w:r>
      <w:proofErr w:type="spellEnd"/>
      <w:r w:rsidRPr="004719DF">
        <w:rPr>
          <w:color w:val="000000"/>
          <w:szCs w:val="24"/>
        </w:rPr>
        <w:t xml:space="preserve">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jc w:val="both"/>
        <w:rPr>
          <w:color w:val="000000"/>
          <w:szCs w:val="24"/>
        </w:rPr>
      </w:pPr>
      <w:r>
        <w:rPr>
          <w:color w:val="000000"/>
          <w:szCs w:val="24"/>
        </w:rPr>
        <w:t>C</w:t>
      </w:r>
      <w:r w:rsidRPr="004719DF">
        <w:rPr>
          <w:color w:val="000000"/>
          <w:szCs w:val="24"/>
        </w:rPr>
        <w:t xml:space="preserve">) NON FREQUENZA DELLA SCUOLA NELLE ORE </w:t>
      </w:r>
      <w:proofErr w:type="spellStart"/>
      <w:r w:rsidRPr="004719DF">
        <w:rPr>
          <w:color w:val="000000"/>
          <w:szCs w:val="24"/>
        </w:rPr>
        <w:t>DI</w:t>
      </w:r>
      <w:proofErr w:type="spellEnd"/>
      <w:r w:rsidRPr="004719DF">
        <w:rPr>
          <w:color w:val="000000"/>
          <w:szCs w:val="24"/>
        </w:rPr>
        <w:t xml:space="preserve">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sidRPr="004719DF">
        <w:rPr>
          <w:color w:val="000000"/>
          <w:szCs w:val="24"/>
        </w:rPr>
        <w:t>(La scelta si esercita contrassegnando la voce che interessa)</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sidRPr="004719DF">
        <w:rPr>
          <w:color w:val="000000"/>
          <w:szCs w:val="24"/>
        </w:rPr>
        <w:t>Firma: __________________________________________________________________</w:t>
      </w:r>
    </w:p>
    <w:p w:rsidR="00F36B79" w:rsidRDefault="00F36B79" w:rsidP="00F36B79">
      <w:pPr>
        <w:autoSpaceDE w:val="0"/>
        <w:autoSpaceDN w:val="0"/>
        <w:adjustRightInd w:val="0"/>
        <w:rPr>
          <w:color w:val="000000"/>
          <w:szCs w:val="24"/>
        </w:rPr>
      </w:pPr>
      <w:r>
        <w:rPr>
          <w:color w:val="000000"/>
          <w:szCs w:val="24"/>
        </w:rPr>
        <w:t xml:space="preserve">Genitore </w:t>
      </w:r>
    </w:p>
    <w:p w:rsidR="00F36B79"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r w:rsidRPr="004719DF">
        <w:rPr>
          <w:color w:val="000000"/>
          <w:szCs w:val="24"/>
        </w:rPr>
        <w:t>________________________________________________________________________</w:t>
      </w:r>
    </w:p>
    <w:p w:rsidR="00F36B79" w:rsidRDefault="00F36B79" w:rsidP="00F36B79">
      <w:pPr>
        <w:autoSpaceDE w:val="0"/>
        <w:autoSpaceDN w:val="0"/>
        <w:adjustRightInd w:val="0"/>
        <w:jc w:val="both"/>
        <w:rPr>
          <w:color w:val="000000"/>
          <w:sz w:val="20"/>
        </w:rPr>
      </w:pPr>
      <w:r>
        <w:rPr>
          <w:color w:val="000000"/>
          <w:sz w:val="20"/>
        </w:rPr>
        <w:t>Firma dello studente e c</w:t>
      </w:r>
      <w:r w:rsidRPr="00854F40">
        <w:rPr>
          <w:color w:val="000000"/>
          <w:sz w:val="20"/>
        </w:rPr>
        <w:t xml:space="preserve">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la scelta di cui al punto D).</w:t>
      </w:r>
    </w:p>
    <w:p w:rsidR="00F36B79" w:rsidRPr="00854F40" w:rsidRDefault="00F36B79" w:rsidP="00F36B79">
      <w:pPr>
        <w:autoSpaceDE w:val="0"/>
        <w:autoSpaceDN w:val="0"/>
        <w:adjustRightInd w:val="0"/>
        <w:jc w:val="both"/>
        <w:rPr>
          <w:color w:val="000000"/>
          <w:sz w:val="20"/>
        </w:rPr>
      </w:pPr>
      <w:r>
        <w:rPr>
          <w:color w:val="000000"/>
          <w:sz w:val="20"/>
        </w:rPr>
        <w:t xml:space="preserve">Nel caso di scelta di cui al punto D) ai genitori dello studente della scuola secondaria di primo o secondo grado </w:t>
      </w:r>
      <w:r w:rsidRPr="00854F40">
        <w:rPr>
          <w:color w:val="000000"/>
          <w:sz w:val="20"/>
        </w:rPr>
        <w:t>saranno chieste</w:t>
      </w:r>
      <w:r>
        <w:rPr>
          <w:color w:val="000000"/>
          <w:sz w:val="20"/>
        </w:rPr>
        <w:t xml:space="preserve"> dall’istituzione scolastica successivamente</w:t>
      </w:r>
      <w:r w:rsidRPr="00854F40">
        <w:rPr>
          <w:color w:val="000000"/>
          <w:sz w:val="20"/>
        </w:rPr>
        <w:t xml:space="preserve"> puntuali indicazioni per iscritto in ordine alla modalità di uscita dalla scuola, secondo quanto stabilito con la c.m. n. 9 del 18 gennaio 1991.</w:t>
      </w:r>
    </w:p>
    <w:p w:rsidR="00F36B79" w:rsidRPr="004719DF" w:rsidRDefault="00F36B79" w:rsidP="00F36B79">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outlineLvl w:val="0"/>
        <w:rPr>
          <w:color w:val="000000"/>
          <w:szCs w:val="24"/>
        </w:rPr>
      </w:pPr>
      <w:r w:rsidRPr="004719DF">
        <w:rPr>
          <w:color w:val="000000"/>
          <w:szCs w:val="24"/>
        </w:rPr>
        <w:t>Data_________________________________</w:t>
      </w:r>
    </w:p>
    <w:p w:rsidR="00F36B79" w:rsidRPr="004719DF" w:rsidRDefault="00F36B79" w:rsidP="00F36B79">
      <w:pPr>
        <w:autoSpaceDE w:val="0"/>
        <w:autoSpaceDN w:val="0"/>
        <w:adjustRightInd w:val="0"/>
        <w:rPr>
          <w:color w:val="000000"/>
          <w:szCs w:val="24"/>
        </w:rPr>
      </w:pPr>
    </w:p>
    <w:p w:rsidR="00F36B79" w:rsidRPr="004719DF" w:rsidRDefault="00F36B79" w:rsidP="00F36B79">
      <w:pPr>
        <w:autoSpaceDE w:val="0"/>
        <w:autoSpaceDN w:val="0"/>
        <w:adjustRightInd w:val="0"/>
        <w:rPr>
          <w:color w:val="000000"/>
          <w:szCs w:val="24"/>
        </w:rPr>
      </w:pPr>
    </w:p>
    <w:p w:rsidR="00F36B79" w:rsidRDefault="00F36B79" w:rsidP="00F36B79">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pStyle w:val="Corpodeltesto"/>
        <w:ind w:left="112" w:right="111"/>
        <w:jc w:val="both"/>
      </w:pPr>
      <w:proofErr w:type="spellStart"/>
      <w:r>
        <w:rPr>
          <w:sz w:val="18"/>
          <w:szCs w:val="18"/>
        </w:rPr>
        <w:t>*</w:t>
      </w:r>
      <w:r w:rsidRPr="00955344">
        <w:rPr>
          <w:sz w:val="18"/>
          <w:szCs w:val="18"/>
        </w:rPr>
        <w:t>Alla</w:t>
      </w:r>
      <w:proofErr w:type="spellEnd"/>
      <w:r w:rsidRPr="00955344">
        <w:rPr>
          <w:spacing w:val="1"/>
          <w:sz w:val="18"/>
          <w:szCs w:val="18"/>
        </w:rPr>
        <w:t xml:space="preserve"> </w:t>
      </w:r>
      <w:r w:rsidRPr="00955344">
        <w:rPr>
          <w:sz w:val="18"/>
          <w:szCs w:val="18"/>
        </w:rPr>
        <w:t>luce</w:t>
      </w:r>
      <w:r w:rsidRPr="00955344">
        <w:rPr>
          <w:spacing w:val="1"/>
          <w:sz w:val="18"/>
          <w:szCs w:val="18"/>
        </w:rPr>
        <w:t xml:space="preserve"> </w:t>
      </w:r>
      <w:r w:rsidRPr="00955344">
        <w:rPr>
          <w:sz w:val="18"/>
          <w:szCs w:val="18"/>
        </w:rPr>
        <w:t>delle</w:t>
      </w:r>
      <w:r w:rsidRPr="00955344">
        <w:rPr>
          <w:spacing w:val="1"/>
          <w:sz w:val="18"/>
          <w:szCs w:val="18"/>
        </w:rPr>
        <w:t xml:space="preserve"> </w:t>
      </w:r>
      <w:r w:rsidRPr="00955344">
        <w:rPr>
          <w:sz w:val="18"/>
          <w:szCs w:val="18"/>
        </w:rPr>
        <w:t>disposizioni</w:t>
      </w:r>
      <w:r w:rsidRPr="00955344">
        <w:rPr>
          <w:spacing w:val="1"/>
          <w:sz w:val="18"/>
          <w:szCs w:val="18"/>
        </w:rPr>
        <w:t xml:space="preserve"> </w:t>
      </w:r>
      <w:r w:rsidRPr="00955344">
        <w:rPr>
          <w:sz w:val="18"/>
          <w:szCs w:val="18"/>
        </w:rPr>
        <w:t>del</w:t>
      </w:r>
      <w:r w:rsidRPr="00955344">
        <w:rPr>
          <w:spacing w:val="1"/>
          <w:sz w:val="18"/>
          <w:szCs w:val="18"/>
        </w:rPr>
        <w:t xml:space="preserve"> </w:t>
      </w:r>
      <w:r w:rsidRPr="00955344">
        <w:rPr>
          <w:sz w:val="18"/>
          <w:szCs w:val="18"/>
        </w:rPr>
        <w:t>Codice</w:t>
      </w:r>
      <w:r w:rsidRPr="00955344">
        <w:rPr>
          <w:spacing w:val="1"/>
          <w:sz w:val="18"/>
          <w:szCs w:val="18"/>
        </w:rPr>
        <w:t xml:space="preserve"> </w:t>
      </w:r>
      <w:r w:rsidRPr="00955344">
        <w:rPr>
          <w:sz w:val="18"/>
          <w:szCs w:val="18"/>
        </w:rPr>
        <w:t>civile</w:t>
      </w:r>
      <w:r w:rsidRPr="00955344">
        <w:rPr>
          <w:spacing w:val="1"/>
          <w:sz w:val="18"/>
          <w:szCs w:val="18"/>
        </w:rPr>
        <w:t xml:space="preserve"> </w:t>
      </w:r>
      <w:r w:rsidRPr="00955344">
        <w:rPr>
          <w:sz w:val="18"/>
          <w:szCs w:val="18"/>
        </w:rPr>
        <w:t>in</w:t>
      </w:r>
      <w:r w:rsidRPr="00955344">
        <w:rPr>
          <w:spacing w:val="1"/>
          <w:sz w:val="18"/>
          <w:szCs w:val="18"/>
        </w:rPr>
        <w:t xml:space="preserve"> </w:t>
      </w:r>
      <w:r w:rsidRPr="00955344">
        <w:rPr>
          <w:sz w:val="18"/>
          <w:szCs w:val="18"/>
        </w:rPr>
        <w:t>materia</w:t>
      </w:r>
      <w:r w:rsidRPr="00955344">
        <w:rPr>
          <w:spacing w:val="1"/>
          <w:sz w:val="18"/>
          <w:szCs w:val="18"/>
        </w:rPr>
        <w:t xml:space="preserve"> </w:t>
      </w:r>
      <w:r w:rsidRPr="00955344">
        <w:rPr>
          <w:sz w:val="18"/>
          <w:szCs w:val="18"/>
        </w:rPr>
        <w:t>di</w:t>
      </w:r>
      <w:r w:rsidRPr="00955344">
        <w:rPr>
          <w:spacing w:val="1"/>
          <w:sz w:val="18"/>
          <w:szCs w:val="18"/>
        </w:rPr>
        <w:t xml:space="preserve"> </w:t>
      </w:r>
      <w:r w:rsidRPr="00955344">
        <w:rPr>
          <w:sz w:val="18"/>
          <w:szCs w:val="18"/>
        </w:rPr>
        <w:t>filiazione,</w:t>
      </w:r>
      <w:r w:rsidRPr="00955344">
        <w:rPr>
          <w:spacing w:val="1"/>
          <w:sz w:val="18"/>
          <w:szCs w:val="18"/>
        </w:rPr>
        <w:t xml:space="preserve"> </w:t>
      </w:r>
      <w:r w:rsidRPr="00955344">
        <w:rPr>
          <w:sz w:val="18"/>
          <w:szCs w:val="18"/>
        </w:rPr>
        <w:t>la</w:t>
      </w:r>
      <w:r w:rsidRPr="00955344">
        <w:rPr>
          <w:spacing w:val="1"/>
          <w:sz w:val="18"/>
          <w:szCs w:val="18"/>
        </w:rPr>
        <w:t xml:space="preserve"> </w:t>
      </w:r>
      <w:r w:rsidRPr="00955344">
        <w:rPr>
          <w:sz w:val="18"/>
          <w:szCs w:val="18"/>
        </w:rPr>
        <w:t>scelta,</w:t>
      </w:r>
      <w:r w:rsidRPr="00955344">
        <w:rPr>
          <w:spacing w:val="1"/>
          <w:sz w:val="18"/>
          <w:szCs w:val="18"/>
        </w:rPr>
        <w:t xml:space="preserve"> </w:t>
      </w:r>
      <w:r w:rsidRPr="00955344">
        <w:rPr>
          <w:sz w:val="18"/>
          <w:szCs w:val="18"/>
        </w:rPr>
        <w:t>rientrando</w:t>
      </w:r>
      <w:r w:rsidRPr="00955344">
        <w:rPr>
          <w:spacing w:val="1"/>
          <w:sz w:val="18"/>
          <w:szCs w:val="18"/>
        </w:rPr>
        <w:t xml:space="preserve"> </w:t>
      </w:r>
      <w:r w:rsidRPr="00955344">
        <w:rPr>
          <w:sz w:val="18"/>
          <w:szCs w:val="18"/>
        </w:rPr>
        <w:t>nella</w:t>
      </w:r>
      <w:r w:rsidRPr="00955344">
        <w:rPr>
          <w:spacing w:val="50"/>
          <w:sz w:val="18"/>
          <w:szCs w:val="18"/>
        </w:rPr>
        <w:t xml:space="preserve"> </w:t>
      </w:r>
      <w:r w:rsidRPr="00955344">
        <w:rPr>
          <w:sz w:val="18"/>
          <w:szCs w:val="18"/>
        </w:rPr>
        <w:t>responsabilità</w:t>
      </w:r>
      <w:r w:rsidRPr="00955344">
        <w:rPr>
          <w:spacing w:val="1"/>
          <w:sz w:val="18"/>
          <w:szCs w:val="18"/>
        </w:rPr>
        <w:t xml:space="preserve"> </w:t>
      </w:r>
      <w:r w:rsidRPr="00955344">
        <w:rPr>
          <w:sz w:val="18"/>
          <w:szCs w:val="18"/>
        </w:rPr>
        <w:t>genitoriale,</w:t>
      </w:r>
      <w:r w:rsidRPr="00955344">
        <w:rPr>
          <w:spacing w:val="13"/>
          <w:sz w:val="18"/>
          <w:szCs w:val="18"/>
        </w:rPr>
        <w:t xml:space="preserve"> </w:t>
      </w:r>
      <w:r w:rsidRPr="00955344">
        <w:rPr>
          <w:sz w:val="18"/>
          <w:szCs w:val="18"/>
        </w:rPr>
        <w:t>deve</w:t>
      </w:r>
      <w:r w:rsidRPr="00955344">
        <w:rPr>
          <w:spacing w:val="12"/>
          <w:sz w:val="18"/>
          <w:szCs w:val="18"/>
        </w:rPr>
        <w:t xml:space="preserve"> </w:t>
      </w:r>
      <w:r w:rsidRPr="00955344">
        <w:rPr>
          <w:sz w:val="18"/>
          <w:szCs w:val="18"/>
        </w:rPr>
        <w:t>essere</w:t>
      </w:r>
      <w:r w:rsidRPr="00955344">
        <w:rPr>
          <w:spacing w:val="12"/>
          <w:sz w:val="18"/>
          <w:szCs w:val="18"/>
        </w:rPr>
        <w:t xml:space="preserve"> </w:t>
      </w:r>
      <w:r w:rsidRPr="00955344">
        <w:rPr>
          <w:sz w:val="18"/>
          <w:szCs w:val="18"/>
        </w:rPr>
        <w:t>sempre</w:t>
      </w:r>
      <w:r w:rsidRPr="00955344">
        <w:rPr>
          <w:spacing w:val="11"/>
          <w:sz w:val="18"/>
          <w:szCs w:val="18"/>
        </w:rPr>
        <w:t xml:space="preserve"> </w:t>
      </w:r>
      <w:r w:rsidRPr="00955344">
        <w:rPr>
          <w:sz w:val="18"/>
          <w:szCs w:val="18"/>
        </w:rPr>
        <w:t>condivisa</w:t>
      </w:r>
      <w:r w:rsidRPr="00955344">
        <w:rPr>
          <w:spacing w:val="12"/>
          <w:sz w:val="18"/>
          <w:szCs w:val="18"/>
        </w:rPr>
        <w:t xml:space="preserve"> </w:t>
      </w:r>
      <w:r w:rsidRPr="00955344">
        <w:rPr>
          <w:sz w:val="18"/>
          <w:szCs w:val="18"/>
        </w:rPr>
        <w:t>dai</w:t>
      </w:r>
      <w:r w:rsidRPr="00955344">
        <w:rPr>
          <w:spacing w:val="11"/>
          <w:sz w:val="18"/>
          <w:szCs w:val="18"/>
        </w:rPr>
        <w:t xml:space="preserve"> </w:t>
      </w:r>
      <w:r w:rsidRPr="00955344">
        <w:rPr>
          <w:sz w:val="18"/>
          <w:szCs w:val="18"/>
        </w:rPr>
        <w:t>genitori.</w:t>
      </w:r>
      <w:r w:rsidRPr="00955344">
        <w:rPr>
          <w:spacing w:val="13"/>
          <w:sz w:val="18"/>
          <w:szCs w:val="18"/>
        </w:rPr>
        <w:t xml:space="preserve"> </w:t>
      </w:r>
      <w:r w:rsidRPr="00955344">
        <w:rPr>
          <w:sz w:val="18"/>
          <w:szCs w:val="18"/>
        </w:rPr>
        <w:t>Qualora</w:t>
      </w:r>
      <w:r w:rsidRPr="00955344">
        <w:rPr>
          <w:spacing w:val="11"/>
          <w:sz w:val="18"/>
          <w:szCs w:val="18"/>
        </w:rPr>
        <w:t xml:space="preserve"> </w:t>
      </w:r>
      <w:r w:rsidRPr="00955344">
        <w:rPr>
          <w:sz w:val="18"/>
          <w:szCs w:val="18"/>
        </w:rPr>
        <w:t>sia</w:t>
      </w:r>
      <w:r w:rsidRPr="00955344">
        <w:rPr>
          <w:spacing w:val="11"/>
          <w:sz w:val="18"/>
          <w:szCs w:val="18"/>
        </w:rPr>
        <w:t xml:space="preserve"> </w:t>
      </w:r>
      <w:r w:rsidRPr="00955344">
        <w:rPr>
          <w:sz w:val="18"/>
          <w:szCs w:val="18"/>
        </w:rPr>
        <w:t>firmata</w:t>
      </w:r>
      <w:r w:rsidRPr="00955344">
        <w:rPr>
          <w:spacing w:val="11"/>
          <w:sz w:val="18"/>
          <w:szCs w:val="18"/>
        </w:rPr>
        <w:t xml:space="preserve"> </w:t>
      </w:r>
      <w:r w:rsidRPr="00955344">
        <w:rPr>
          <w:sz w:val="18"/>
          <w:szCs w:val="18"/>
        </w:rPr>
        <w:t>da</w:t>
      </w:r>
      <w:r w:rsidRPr="00955344">
        <w:rPr>
          <w:spacing w:val="11"/>
          <w:sz w:val="18"/>
          <w:szCs w:val="18"/>
        </w:rPr>
        <w:t xml:space="preserve"> </w:t>
      </w:r>
      <w:r w:rsidRPr="00955344">
        <w:rPr>
          <w:sz w:val="18"/>
          <w:szCs w:val="18"/>
        </w:rPr>
        <w:t>un</w:t>
      </w:r>
      <w:r w:rsidRPr="00955344">
        <w:rPr>
          <w:spacing w:val="13"/>
          <w:sz w:val="18"/>
          <w:szCs w:val="18"/>
        </w:rPr>
        <w:t xml:space="preserve"> </w:t>
      </w:r>
      <w:r w:rsidRPr="00955344">
        <w:rPr>
          <w:sz w:val="18"/>
          <w:szCs w:val="18"/>
        </w:rPr>
        <w:t>solo</w:t>
      </w:r>
      <w:r w:rsidRPr="00955344">
        <w:rPr>
          <w:spacing w:val="13"/>
          <w:sz w:val="18"/>
          <w:szCs w:val="18"/>
        </w:rPr>
        <w:t xml:space="preserve"> </w:t>
      </w:r>
      <w:r w:rsidRPr="00955344">
        <w:rPr>
          <w:sz w:val="18"/>
          <w:szCs w:val="18"/>
        </w:rPr>
        <w:t>genitore,</w:t>
      </w:r>
      <w:r w:rsidRPr="00955344">
        <w:rPr>
          <w:spacing w:val="11"/>
          <w:sz w:val="18"/>
          <w:szCs w:val="18"/>
        </w:rPr>
        <w:t xml:space="preserve"> </w:t>
      </w:r>
      <w:r w:rsidRPr="00955344">
        <w:rPr>
          <w:sz w:val="18"/>
          <w:szCs w:val="18"/>
        </w:rPr>
        <w:t>si</w:t>
      </w:r>
      <w:r w:rsidRPr="00955344">
        <w:rPr>
          <w:spacing w:val="11"/>
          <w:sz w:val="18"/>
          <w:szCs w:val="18"/>
        </w:rPr>
        <w:t xml:space="preserve"> </w:t>
      </w:r>
      <w:r w:rsidRPr="00955344">
        <w:rPr>
          <w:sz w:val="18"/>
          <w:szCs w:val="18"/>
        </w:rPr>
        <w:t>intende</w:t>
      </w:r>
      <w:r w:rsidRPr="00955344">
        <w:rPr>
          <w:spacing w:val="12"/>
          <w:sz w:val="18"/>
          <w:szCs w:val="18"/>
        </w:rPr>
        <w:t xml:space="preserve"> </w:t>
      </w:r>
      <w:r w:rsidRPr="00955344">
        <w:rPr>
          <w:sz w:val="18"/>
          <w:szCs w:val="18"/>
        </w:rPr>
        <w:t>che</w:t>
      </w:r>
      <w:r w:rsidRPr="00955344">
        <w:rPr>
          <w:spacing w:val="12"/>
          <w:sz w:val="18"/>
          <w:szCs w:val="18"/>
        </w:rPr>
        <w:t xml:space="preserve"> </w:t>
      </w:r>
      <w:r w:rsidRPr="00955344">
        <w:rPr>
          <w:sz w:val="18"/>
          <w:szCs w:val="18"/>
        </w:rPr>
        <w:t>la</w:t>
      </w:r>
      <w:r w:rsidRPr="00955344">
        <w:rPr>
          <w:spacing w:val="12"/>
          <w:sz w:val="18"/>
          <w:szCs w:val="18"/>
        </w:rPr>
        <w:t xml:space="preserve"> </w:t>
      </w:r>
      <w:r w:rsidRPr="00955344">
        <w:rPr>
          <w:sz w:val="18"/>
          <w:szCs w:val="18"/>
        </w:rPr>
        <w:t>scelta</w:t>
      </w:r>
      <w:r w:rsidRPr="00955344">
        <w:rPr>
          <w:spacing w:val="-48"/>
          <w:sz w:val="18"/>
          <w:szCs w:val="18"/>
        </w:rPr>
        <w:t xml:space="preserve"> </w:t>
      </w:r>
      <w:r w:rsidRPr="00955344">
        <w:rPr>
          <w:sz w:val="18"/>
          <w:szCs w:val="18"/>
        </w:rPr>
        <w:t>sia</w:t>
      </w:r>
      <w:r w:rsidRPr="00955344">
        <w:rPr>
          <w:spacing w:val="1"/>
          <w:sz w:val="18"/>
          <w:szCs w:val="18"/>
        </w:rPr>
        <w:t xml:space="preserve"> </w:t>
      </w:r>
      <w:r w:rsidRPr="00955344">
        <w:rPr>
          <w:sz w:val="18"/>
          <w:szCs w:val="18"/>
        </w:rPr>
        <w:t>stata</w:t>
      </w:r>
      <w:r w:rsidRPr="00955344">
        <w:rPr>
          <w:spacing w:val="-1"/>
          <w:sz w:val="18"/>
          <w:szCs w:val="18"/>
        </w:rPr>
        <w:t xml:space="preserve"> </w:t>
      </w:r>
      <w:r w:rsidRPr="00955344">
        <w:rPr>
          <w:sz w:val="18"/>
          <w:szCs w:val="18"/>
        </w:rPr>
        <w:t>comunque</w:t>
      </w:r>
      <w:r w:rsidRPr="00955344">
        <w:rPr>
          <w:spacing w:val="-1"/>
          <w:sz w:val="18"/>
          <w:szCs w:val="18"/>
        </w:rPr>
        <w:t xml:space="preserve"> </w:t>
      </w:r>
      <w:r w:rsidRPr="00955344">
        <w:rPr>
          <w:sz w:val="18"/>
          <w:szCs w:val="18"/>
        </w:rPr>
        <w:t>condivisa.</w:t>
      </w:r>
    </w:p>
    <w:p w:rsidR="00F36B79" w:rsidRDefault="00F36B79" w:rsidP="00F36B79">
      <w:pPr>
        <w:autoSpaceDE w:val="0"/>
        <w:autoSpaceDN w:val="0"/>
        <w:adjustRightInd w:val="0"/>
        <w:jc w:val="both"/>
        <w:rPr>
          <w:b/>
          <w:color w:val="000000"/>
          <w:sz w:val="18"/>
          <w:szCs w:val="18"/>
        </w:rPr>
      </w:pPr>
    </w:p>
    <w:p w:rsidR="00F36B79" w:rsidRDefault="00F36B79" w:rsidP="00F36B79">
      <w:pPr>
        <w:autoSpaceDE w:val="0"/>
        <w:autoSpaceDN w:val="0"/>
        <w:adjustRightInd w:val="0"/>
        <w:jc w:val="both"/>
        <w:rPr>
          <w:b/>
          <w:color w:val="000000"/>
          <w:sz w:val="18"/>
          <w:szCs w:val="18"/>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Default="00F36B79" w:rsidP="00F36B79">
      <w:pPr>
        <w:pStyle w:val="Corpodeltesto"/>
        <w:spacing w:before="0"/>
        <w:ind w:left="112"/>
        <w:rPr>
          <w:b/>
          <w:sz w:val="22"/>
          <w:szCs w:val="22"/>
        </w:rPr>
      </w:pPr>
    </w:p>
    <w:p w:rsidR="00F36B79" w:rsidRPr="00AE4EF7" w:rsidRDefault="00F36B79" w:rsidP="00F36B79">
      <w:pPr>
        <w:pStyle w:val="Corpodeltesto"/>
        <w:spacing w:before="0"/>
        <w:ind w:left="112"/>
        <w:rPr>
          <w:b/>
          <w:sz w:val="22"/>
          <w:szCs w:val="22"/>
        </w:rPr>
      </w:pPr>
      <w:r w:rsidRPr="00AE4EF7">
        <w:rPr>
          <w:b/>
          <w:sz w:val="22"/>
          <w:szCs w:val="22"/>
        </w:rPr>
        <w:lastRenderedPageBreak/>
        <w:t>CONSENSO  PRODUZIONE/DIFFUSIONE  AUDIO VISIVI PER FINI ISTITUZIONALI</w:t>
      </w:r>
    </w:p>
    <w:p w:rsidR="00F36B79" w:rsidRPr="00AE4EF7" w:rsidRDefault="00F36B79" w:rsidP="00F36B79">
      <w:pPr>
        <w:pStyle w:val="Corpodeltesto"/>
        <w:spacing w:before="0"/>
        <w:ind w:left="112"/>
        <w:jc w:val="both"/>
        <w:rPr>
          <w:sz w:val="22"/>
          <w:szCs w:val="22"/>
        </w:rPr>
      </w:pPr>
      <w:r w:rsidRPr="00AE4EF7">
        <w:rPr>
          <w:sz w:val="22"/>
          <w:szCs w:val="22"/>
        </w:rPr>
        <w:t>L’istituzione scolastica tratterà dati particolari quali: elaborati, foto, video, ed altre produzioni che possono riguardare o ritrarre il minore e che documentano le attività didattiche svolte (curricolari ed extracurricolari).</w:t>
      </w:r>
    </w:p>
    <w:p w:rsidR="00F36B79" w:rsidRPr="00AE4EF7" w:rsidRDefault="00F36B79" w:rsidP="00F36B79">
      <w:pPr>
        <w:pStyle w:val="Corpodeltesto"/>
        <w:spacing w:before="0"/>
        <w:ind w:left="112"/>
        <w:jc w:val="both"/>
        <w:rPr>
          <w:sz w:val="22"/>
          <w:szCs w:val="22"/>
        </w:rPr>
      </w:pPr>
      <w:r w:rsidRPr="00AE4EF7">
        <w:rPr>
          <w:sz w:val="22"/>
          <w:szCs w:val="22"/>
        </w:rPr>
        <w:t xml:space="preserve">Tali dati possono essere diffusi e pubblicati sul sito web istituzionale e sui canali sociali dell’istituzione, così come da Indice PA, nonché sui giornali , su cartelloni, progetti, materiali vari realizzati dai ragazzi e finalizzati alla partecipazione a mostre e concorsi scolastici e alla documentazione della vita della scuola. Ne vieta altresì l’uso in contesti che ne pregiudichino la dignità personale e il decoro. La posa e l’utilizzo delle immagini sono da considerarsi effettuate in forma del tutto gratuita. </w:t>
      </w:r>
    </w:p>
    <w:p w:rsidR="00F36B79" w:rsidRPr="00AE4EF7" w:rsidRDefault="00F36B79" w:rsidP="00F36B79">
      <w:pPr>
        <w:pStyle w:val="Corpodeltesto"/>
        <w:spacing w:before="0"/>
        <w:ind w:left="112"/>
        <w:jc w:val="both"/>
        <w:rPr>
          <w:sz w:val="22"/>
          <w:szCs w:val="22"/>
        </w:rPr>
      </w:pPr>
      <w:r w:rsidRPr="00AE4EF7">
        <w:rPr>
          <w:sz w:val="22"/>
          <w:szCs w:val="22"/>
        </w:rPr>
        <w:t xml:space="preserve">La presente autorizzazione ha una durata triennale, fermo restando il diritto di revoca dell’autorizzazione. </w:t>
      </w:r>
    </w:p>
    <w:p w:rsidR="00F36B79" w:rsidRPr="00AE4EF7" w:rsidRDefault="00F36B79" w:rsidP="00F36B79">
      <w:pPr>
        <w:pStyle w:val="Corpodeltesto"/>
        <w:spacing w:before="0"/>
        <w:ind w:left="112"/>
        <w:jc w:val="both"/>
        <w:rPr>
          <w:sz w:val="22"/>
          <w:szCs w:val="22"/>
        </w:rPr>
      </w:pPr>
      <w:r w:rsidRPr="00AE4EF7">
        <w:rPr>
          <w:sz w:val="22"/>
          <w:szCs w:val="22"/>
        </w:rPr>
        <w:t xml:space="preserve">Nel caso in cui NON volesse che le informazioni di suo/a figlio/a siano pubblicate, la SV è invitata a mettere un segno di spunta su NON AUTORIZZO.  In assenza  di tale spunta, resta inteso il consenso. </w:t>
      </w:r>
    </w:p>
    <w:p w:rsidR="00F36B79" w:rsidRPr="00AE4EF7" w:rsidRDefault="00F36B79" w:rsidP="00F36B79">
      <w:pPr>
        <w:pStyle w:val="Corpodeltesto"/>
        <w:spacing w:before="0"/>
        <w:ind w:left="112"/>
        <w:jc w:val="both"/>
        <w:rPr>
          <w:sz w:val="22"/>
          <w:szCs w:val="22"/>
        </w:rPr>
      </w:pPr>
    </w:p>
    <w:p w:rsidR="00F36B79" w:rsidRPr="00AE4EF7" w:rsidRDefault="00F36B79" w:rsidP="00F36B79">
      <w:pPr>
        <w:pStyle w:val="Corpodeltesto"/>
        <w:numPr>
          <w:ilvl w:val="0"/>
          <w:numId w:val="6"/>
        </w:numPr>
        <w:spacing w:before="0"/>
        <w:rPr>
          <w:sz w:val="22"/>
          <w:szCs w:val="22"/>
        </w:rPr>
      </w:pPr>
      <w:r w:rsidRPr="00AE4EF7">
        <w:rPr>
          <w:sz w:val="22"/>
          <w:szCs w:val="22"/>
        </w:rPr>
        <w:t>NON AUTORIZZO</w:t>
      </w:r>
    </w:p>
    <w:p w:rsidR="00F36B79" w:rsidRPr="00AE4EF7" w:rsidRDefault="00F36B79" w:rsidP="00F36B79">
      <w:pPr>
        <w:pStyle w:val="Corpodeltesto"/>
        <w:spacing w:before="0"/>
        <w:ind w:left="112"/>
        <w:rPr>
          <w:sz w:val="22"/>
          <w:szCs w:val="22"/>
        </w:rPr>
      </w:pPr>
    </w:p>
    <w:p w:rsidR="00F36B79" w:rsidRDefault="00F36B79" w:rsidP="00F36B79">
      <w:pPr>
        <w:pStyle w:val="Corpodeltesto"/>
        <w:spacing w:before="0"/>
        <w:ind w:left="112"/>
        <w:rPr>
          <w:sz w:val="22"/>
          <w:szCs w:val="22"/>
        </w:rPr>
      </w:pPr>
      <w:r w:rsidRPr="00AE4EF7">
        <w:rPr>
          <w:sz w:val="22"/>
          <w:szCs w:val="22"/>
        </w:rPr>
        <w:t xml:space="preserve">Data,                                                                                                                              </w:t>
      </w:r>
      <w:proofErr w:type="spellStart"/>
      <w:r w:rsidRPr="00AE4EF7">
        <w:rPr>
          <w:sz w:val="22"/>
          <w:szCs w:val="22"/>
        </w:rPr>
        <w:t>Firma</w:t>
      </w:r>
      <w:r>
        <w:rPr>
          <w:sz w:val="22"/>
          <w:szCs w:val="22"/>
        </w:rPr>
        <w:t>*</w:t>
      </w:r>
      <w:proofErr w:type="spellEnd"/>
    </w:p>
    <w:p w:rsidR="00F36B79" w:rsidRDefault="00F36B79" w:rsidP="00F36B79">
      <w:pPr>
        <w:pStyle w:val="Corpodeltesto"/>
        <w:spacing w:before="0"/>
        <w:ind w:left="112"/>
        <w:rPr>
          <w:sz w:val="22"/>
          <w:szCs w:val="22"/>
        </w:rPr>
      </w:pPr>
    </w:p>
    <w:p w:rsidR="00F36B79" w:rsidRDefault="00F36B79" w:rsidP="00F36B79">
      <w:pPr>
        <w:pStyle w:val="Corpodeltesto"/>
        <w:spacing w:before="0"/>
        <w:ind w:left="112"/>
        <w:rPr>
          <w:sz w:val="22"/>
          <w:szCs w:val="22"/>
        </w:rPr>
      </w:pPr>
    </w:p>
    <w:p w:rsidR="00F36B79" w:rsidRDefault="00F36B79" w:rsidP="00F36B79">
      <w:pPr>
        <w:pStyle w:val="Corpodeltesto"/>
        <w:spacing w:before="0"/>
        <w:ind w:left="112"/>
        <w:rPr>
          <w:sz w:val="22"/>
          <w:szCs w:val="22"/>
        </w:rPr>
      </w:pPr>
    </w:p>
    <w:p w:rsidR="00F36B79" w:rsidRPr="00D466D2" w:rsidRDefault="00F36B79" w:rsidP="00F36B79">
      <w:pPr>
        <w:pStyle w:val="Corpodeltesto"/>
        <w:ind w:left="112" w:right="111"/>
        <w:jc w:val="both"/>
      </w:pPr>
      <w:proofErr w:type="spellStart"/>
      <w:r>
        <w:rPr>
          <w:sz w:val="18"/>
          <w:szCs w:val="18"/>
        </w:rPr>
        <w:t>*</w:t>
      </w:r>
      <w:r w:rsidRPr="00955344">
        <w:rPr>
          <w:sz w:val="18"/>
          <w:szCs w:val="18"/>
        </w:rPr>
        <w:t>Alla</w:t>
      </w:r>
      <w:proofErr w:type="spellEnd"/>
      <w:r w:rsidRPr="00955344">
        <w:rPr>
          <w:spacing w:val="1"/>
          <w:sz w:val="18"/>
          <w:szCs w:val="18"/>
        </w:rPr>
        <w:t xml:space="preserve"> </w:t>
      </w:r>
      <w:r w:rsidRPr="00955344">
        <w:rPr>
          <w:sz w:val="18"/>
          <w:szCs w:val="18"/>
        </w:rPr>
        <w:t>luce</w:t>
      </w:r>
      <w:r w:rsidRPr="00955344">
        <w:rPr>
          <w:spacing w:val="1"/>
          <w:sz w:val="18"/>
          <w:szCs w:val="18"/>
        </w:rPr>
        <w:t xml:space="preserve"> </w:t>
      </w:r>
      <w:r w:rsidRPr="00955344">
        <w:rPr>
          <w:sz w:val="18"/>
          <w:szCs w:val="18"/>
        </w:rPr>
        <w:t>delle</w:t>
      </w:r>
      <w:r w:rsidRPr="00955344">
        <w:rPr>
          <w:spacing w:val="1"/>
          <w:sz w:val="18"/>
          <w:szCs w:val="18"/>
        </w:rPr>
        <w:t xml:space="preserve"> </w:t>
      </w:r>
      <w:r w:rsidRPr="00955344">
        <w:rPr>
          <w:sz w:val="18"/>
          <w:szCs w:val="18"/>
        </w:rPr>
        <w:t>disposizioni</w:t>
      </w:r>
      <w:r w:rsidRPr="00955344">
        <w:rPr>
          <w:spacing w:val="1"/>
          <w:sz w:val="18"/>
          <w:szCs w:val="18"/>
        </w:rPr>
        <w:t xml:space="preserve"> </w:t>
      </w:r>
      <w:r w:rsidRPr="00955344">
        <w:rPr>
          <w:sz w:val="18"/>
          <w:szCs w:val="18"/>
        </w:rPr>
        <w:t>del</w:t>
      </w:r>
      <w:r w:rsidRPr="00955344">
        <w:rPr>
          <w:spacing w:val="1"/>
          <w:sz w:val="18"/>
          <w:szCs w:val="18"/>
        </w:rPr>
        <w:t xml:space="preserve"> </w:t>
      </w:r>
      <w:r w:rsidRPr="00955344">
        <w:rPr>
          <w:sz w:val="18"/>
          <w:szCs w:val="18"/>
        </w:rPr>
        <w:t>Codice</w:t>
      </w:r>
      <w:r w:rsidRPr="00955344">
        <w:rPr>
          <w:spacing w:val="1"/>
          <w:sz w:val="18"/>
          <w:szCs w:val="18"/>
        </w:rPr>
        <w:t xml:space="preserve"> </w:t>
      </w:r>
      <w:r w:rsidRPr="00955344">
        <w:rPr>
          <w:sz w:val="18"/>
          <w:szCs w:val="18"/>
        </w:rPr>
        <w:t>civile</w:t>
      </w:r>
      <w:r w:rsidRPr="00955344">
        <w:rPr>
          <w:spacing w:val="1"/>
          <w:sz w:val="18"/>
          <w:szCs w:val="18"/>
        </w:rPr>
        <w:t xml:space="preserve"> </w:t>
      </w:r>
      <w:r w:rsidRPr="00955344">
        <w:rPr>
          <w:sz w:val="18"/>
          <w:szCs w:val="18"/>
        </w:rPr>
        <w:t>in</w:t>
      </w:r>
      <w:r w:rsidRPr="00955344">
        <w:rPr>
          <w:spacing w:val="1"/>
          <w:sz w:val="18"/>
          <w:szCs w:val="18"/>
        </w:rPr>
        <w:t xml:space="preserve"> </w:t>
      </w:r>
      <w:r w:rsidRPr="00955344">
        <w:rPr>
          <w:sz w:val="18"/>
          <w:szCs w:val="18"/>
        </w:rPr>
        <w:t>materia</w:t>
      </w:r>
      <w:r w:rsidRPr="00955344">
        <w:rPr>
          <w:spacing w:val="1"/>
          <w:sz w:val="18"/>
          <w:szCs w:val="18"/>
        </w:rPr>
        <w:t xml:space="preserve"> </w:t>
      </w:r>
      <w:r w:rsidRPr="00955344">
        <w:rPr>
          <w:sz w:val="18"/>
          <w:szCs w:val="18"/>
        </w:rPr>
        <w:t>di</w:t>
      </w:r>
      <w:r w:rsidRPr="00955344">
        <w:rPr>
          <w:spacing w:val="1"/>
          <w:sz w:val="18"/>
          <w:szCs w:val="18"/>
        </w:rPr>
        <w:t xml:space="preserve"> </w:t>
      </w:r>
      <w:r w:rsidRPr="00955344">
        <w:rPr>
          <w:sz w:val="18"/>
          <w:szCs w:val="18"/>
        </w:rPr>
        <w:t>filiazione,</w:t>
      </w:r>
      <w:r w:rsidRPr="00955344">
        <w:rPr>
          <w:spacing w:val="1"/>
          <w:sz w:val="18"/>
          <w:szCs w:val="18"/>
        </w:rPr>
        <w:t xml:space="preserve"> </w:t>
      </w:r>
      <w:r w:rsidRPr="00955344">
        <w:rPr>
          <w:sz w:val="18"/>
          <w:szCs w:val="18"/>
        </w:rPr>
        <w:t>la</w:t>
      </w:r>
      <w:r w:rsidRPr="00955344">
        <w:rPr>
          <w:spacing w:val="1"/>
          <w:sz w:val="18"/>
          <w:szCs w:val="18"/>
        </w:rPr>
        <w:t xml:space="preserve"> </w:t>
      </w:r>
      <w:r w:rsidRPr="00955344">
        <w:rPr>
          <w:sz w:val="18"/>
          <w:szCs w:val="18"/>
        </w:rPr>
        <w:t>scelta,</w:t>
      </w:r>
      <w:r w:rsidRPr="00955344">
        <w:rPr>
          <w:spacing w:val="1"/>
          <w:sz w:val="18"/>
          <w:szCs w:val="18"/>
        </w:rPr>
        <w:t xml:space="preserve"> </w:t>
      </w:r>
      <w:r w:rsidRPr="00955344">
        <w:rPr>
          <w:sz w:val="18"/>
          <w:szCs w:val="18"/>
        </w:rPr>
        <w:t>rientrando</w:t>
      </w:r>
      <w:r w:rsidRPr="00955344">
        <w:rPr>
          <w:spacing w:val="1"/>
          <w:sz w:val="18"/>
          <w:szCs w:val="18"/>
        </w:rPr>
        <w:t xml:space="preserve"> </w:t>
      </w:r>
      <w:r w:rsidRPr="00955344">
        <w:rPr>
          <w:sz w:val="18"/>
          <w:szCs w:val="18"/>
        </w:rPr>
        <w:t>nella</w:t>
      </w:r>
      <w:r w:rsidRPr="00955344">
        <w:rPr>
          <w:spacing w:val="50"/>
          <w:sz w:val="18"/>
          <w:szCs w:val="18"/>
        </w:rPr>
        <w:t xml:space="preserve"> </w:t>
      </w:r>
      <w:r w:rsidRPr="00955344">
        <w:rPr>
          <w:sz w:val="18"/>
          <w:szCs w:val="18"/>
        </w:rPr>
        <w:t>responsabilità</w:t>
      </w:r>
      <w:r w:rsidRPr="00955344">
        <w:rPr>
          <w:spacing w:val="1"/>
          <w:sz w:val="18"/>
          <w:szCs w:val="18"/>
        </w:rPr>
        <w:t xml:space="preserve"> </w:t>
      </w:r>
      <w:r w:rsidRPr="00955344">
        <w:rPr>
          <w:sz w:val="18"/>
          <w:szCs w:val="18"/>
        </w:rPr>
        <w:t>genitoriale,</w:t>
      </w:r>
      <w:r w:rsidRPr="00955344">
        <w:rPr>
          <w:spacing w:val="13"/>
          <w:sz w:val="18"/>
          <w:szCs w:val="18"/>
        </w:rPr>
        <w:t xml:space="preserve"> </w:t>
      </w:r>
      <w:r w:rsidRPr="00955344">
        <w:rPr>
          <w:sz w:val="18"/>
          <w:szCs w:val="18"/>
        </w:rPr>
        <w:t>deve</w:t>
      </w:r>
      <w:r w:rsidRPr="00955344">
        <w:rPr>
          <w:spacing w:val="12"/>
          <w:sz w:val="18"/>
          <w:szCs w:val="18"/>
        </w:rPr>
        <w:t xml:space="preserve"> </w:t>
      </w:r>
      <w:r w:rsidRPr="00955344">
        <w:rPr>
          <w:sz w:val="18"/>
          <w:szCs w:val="18"/>
        </w:rPr>
        <w:t>essere</w:t>
      </w:r>
      <w:r w:rsidRPr="00955344">
        <w:rPr>
          <w:spacing w:val="12"/>
          <w:sz w:val="18"/>
          <w:szCs w:val="18"/>
        </w:rPr>
        <w:t xml:space="preserve"> </w:t>
      </w:r>
      <w:r w:rsidRPr="00955344">
        <w:rPr>
          <w:sz w:val="18"/>
          <w:szCs w:val="18"/>
        </w:rPr>
        <w:t>sempre</w:t>
      </w:r>
      <w:r w:rsidRPr="00955344">
        <w:rPr>
          <w:spacing w:val="11"/>
          <w:sz w:val="18"/>
          <w:szCs w:val="18"/>
        </w:rPr>
        <w:t xml:space="preserve"> </w:t>
      </w:r>
      <w:r w:rsidRPr="00955344">
        <w:rPr>
          <w:sz w:val="18"/>
          <w:szCs w:val="18"/>
        </w:rPr>
        <w:t>condivisa</w:t>
      </w:r>
      <w:r w:rsidRPr="00955344">
        <w:rPr>
          <w:spacing w:val="12"/>
          <w:sz w:val="18"/>
          <w:szCs w:val="18"/>
        </w:rPr>
        <w:t xml:space="preserve"> </w:t>
      </w:r>
      <w:r w:rsidRPr="00955344">
        <w:rPr>
          <w:sz w:val="18"/>
          <w:szCs w:val="18"/>
        </w:rPr>
        <w:t>dai</w:t>
      </w:r>
      <w:r w:rsidRPr="00955344">
        <w:rPr>
          <w:spacing w:val="11"/>
          <w:sz w:val="18"/>
          <w:szCs w:val="18"/>
        </w:rPr>
        <w:t xml:space="preserve"> </w:t>
      </w:r>
      <w:r w:rsidRPr="00955344">
        <w:rPr>
          <w:sz w:val="18"/>
          <w:szCs w:val="18"/>
        </w:rPr>
        <w:t>genitori.</w:t>
      </w:r>
      <w:r w:rsidRPr="00955344">
        <w:rPr>
          <w:spacing w:val="13"/>
          <w:sz w:val="18"/>
          <w:szCs w:val="18"/>
        </w:rPr>
        <w:t xml:space="preserve"> </w:t>
      </w:r>
      <w:r w:rsidRPr="00955344">
        <w:rPr>
          <w:sz w:val="18"/>
          <w:szCs w:val="18"/>
        </w:rPr>
        <w:t>Qualora</w:t>
      </w:r>
      <w:r w:rsidRPr="00955344">
        <w:rPr>
          <w:spacing w:val="11"/>
          <w:sz w:val="18"/>
          <w:szCs w:val="18"/>
        </w:rPr>
        <w:t xml:space="preserve"> </w:t>
      </w:r>
      <w:r w:rsidRPr="00955344">
        <w:rPr>
          <w:sz w:val="18"/>
          <w:szCs w:val="18"/>
        </w:rPr>
        <w:t>sia</w:t>
      </w:r>
      <w:r w:rsidRPr="00955344">
        <w:rPr>
          <w:spacing w:val="11"/>
          <w:sz w:val="18"/>
          <w:szCs w:val="18"/>
        </w:rPr>
        <w:t xml:space="preserve"> </w:t>
      </w:r>
      <w:r w:rsidRPr="00955344">
        <w:rPr>
          <w:sz w:val="18"/>
          <w:szCs w:val="18"/>
        </w:rPr>
        <w:t>firmata</w:t>
      </w:r>
      <w:r w:rsidRPr="00955344">
        <w:rPr>
          <w:spacing w:val="11"/>
          <w:sz w:val="18"/>
          <w:szCs w:val="18"/>
        </w:rPr>
        <w:t xml:space="preserve"> </w:t>
      </w:r>
      <w:r w:rsidRPr="00955344">
        <w:rPr>
          <w:sz w:val="18"/>
          <w:szCs w:val="18"/>
        </w:rPr>
        <w:t>da</w:t>
      </w:r>
      <w:r w:rsidRPr="00955344">
        <w:rPr>
          <w:spacing w:val="11"/>
          <w:sz w:val="18"/>
          <w:szCs w:val="18"/>
        </w:rPr>
        <w:t xml:space="preserve"> </w:t>
      </w:r>
      <w:r w:rsidRPr="00955344">
        <w:rPr>
          <w:sz w:val="18"/>
          <w:szCs w:val="18"/>
        </w:rPr>
        <w:t>un</w:t>
      </w:r>
      <w:r w:rsidRPr="00955344">
        <w:rPr>
          <w:spacing w:val="13"/>
          <w:sz w:val="18"/>
          <w:szCs w:val="18"/>
        </w:rPr>
        <w:t xml:space="preserve"> </w:t>
      </w:r>
      <w:r w:rsidRPr="00955344">
        <w:rPr>
          <w:sz w:val="18"/>
          <w:szCs w:val="18"/>
        </w:rPr>
        <w:t>solo</w:t>
      </w:r>
      <w:r w:rsidRPr="00955344">
        <w:rPr>
          <w:spacing w:val="13"/>
          <w:sz w:val="18"/>
          <w:szCs w:val="18"/>
        </w:rPr>
        <w:t xml:space="preserve"> </w:t>
      </w:r>
      <w:r w:rsidRPr="00955344">
        <w:rPr>
          <w:sz w:val="18"/>
          <w:szCs w:val="18"/>
        </w:rPr>
        <w:t>genitore,</w:t>
      </w:r>
      <w:r w:rsidRPr="00955344">
        <w:rPr>
          <w:spacing w:val="11"/>
          <w:sz w:val="18"/>
          <w:szCs w:val="18"/>
        </w:rPr>
        <w:t xml:space="preserve"> </w:t>
      </w:r>
      <w:r w:rsidRPr="00955344">
        <w:rPr>
          <w:sz w:val="18"/>
          <w:szCs w:val="18"/>
        </w:rPr>
        <w:t>si</w:t>
      </w:r>
      <w:r w:rsidRPr="00955344">
        <w:rPr>
          <w:spacing w:val="11"/>
          <w:sz w:val="18"/>
          <w:szCs w:val="18"/>
        </w:rPr>
        <w:t xml:space="preserve"> </w:t>
      </w:r>
      <w:r w:rsidRPr="00955344">
        <w:rPr>
          <w:sz w:val="18"/>
          <w:szCs w:val="18"/>
        </w:rPr>
        <w:t>intende</w:t>
      </w:r>
      <w:r w:rsidRPr="00955344">
        <w:rPr>
          <w:spacing w:val="12"/>
          <w:sz w:val="18"/>
          <w:szCs w:val="18"/>
        </w:rPr>
        <w:t xml:space="preserve"> </w:t>
      </w:r>
      <w:r w:rsidRPr="00955344">
        <w:rPr>
          <w:sz w:val="18"/>
          <w:szCs w:val="18"/>
        </w:rPr>
        <w:t>che</w:t>
      </w:r>
      <w:r w:rsidRPr="00955344">
        <w:rPr>
          <w:spacing w:val="12"/>
          <w:sz w:val="18"/>
          <w:szCs w:val="18"/>
        </w:rPr>
        <w:t xml:space="preserve"> </w:t>
      </w:r>
      <w:r w:rsidRPr="00955344">
        <w:rPr>
          <w:sz w:val="18"/>
          <w:szCs w:val="18"/>
        </w:rPr>
        <w:t>la</w:t>
      </w:r>
      <w:r w:rsidRPr="00955344">
        <w:rPr>
          <w:spacing w:val="12"/>
          <w:sz w:val="18"/>
          <w:szCs w:val="18"/>
        </w:rPr>
        <w:t xml:space="preserve"> </w:t>
      </w:r>
      <w:r w:rsidRPr="00955344">
        <w:rPr>
          <w:sz w:val="18"/>
          <w:szCs w:val="18"/>
        </w:rPr>
        <w:t>scelta</w:t>
      </w:r>
      <w:r w:rsidRPr="00955344">
        <w:rPr>
          <w:spacing w:val="-48"/>
          <w:sz w:val="18"/>
          <w:szCs w:val="18"/>
        </w:rPr>
        <w:t xml:space="preserve"> </w:t>
      </w:r>
      <w:r w:rsidRPr="00955344">
        <w:rPr>
          <w:sz w:val="18"/>
          <w:szCs w:val="18"/>
        </w:rPr>
        <w:t>sia</w:t>
      </w:r>
      <w:r w:rsidRPr="00955344">
        <w:rPr>
          <w:spacing w:val="1"/>
          <w:sz w:val="18"/>
          <w:szCs w:val="18"/>
        </w:rPr>
        <w:t xml:space="preserve"> </w:t>
      </w:r>
      <w:r w:rsidRPr="00955344">
        <w:rPr>
          <w:sz w:val="18"/>
          <w:szCs w:val="18"/>
        </w:rPr>
        <w:t>stata</w:t>
      </w:r>
      <w:r w:rsidRPr="00955344">
        <w:rPr>
          <w:spacing w:val="-1"/>
          <w:sz w:val="18"/>
          <w:szCs w:val="18"/>
        </w:rPr>
        <w:t xml:space="preserve"> </w:t>
      </w:r>
      <w:r w:rsidRPr="00955344">
        <w:rPr>
          <w:sz w:val="18"/>
          <w:szCs w:val="18"/>
        </w:rPr>
        <w:t>comunque</w:t>
      </w:r>
      <w:r w:rsidRPr="00955344">
        <w:rPr>
          <w:spacing w:val="-1"/>
          <w:sz w:val="18"/>
          <w:szCs w:val="18"/>
        </w:rPr>
        <w:t xml:space="preserve"> </w:t>
      </w:r>
      <w:r w:rsidRPr="00955344">
        <w:rPr>
          <w:sz w:val="18"/>
          <w:szCs w:val="18"/>
        </w:rPr>
        <w:t>condivisa.</w:t>
      </w:r>
    </w:p>
    <w:sectPr w:rsidR="00F36B79" w:rsidRPr="00D466D2" w:rsidSect="005E4C39">
      <w:headerReference w:type="even" r:id="rId16"/>
      <w:headerReference w:type="default" r:id="rId17"/>
      <w:footerReference w:type="even" r:id="rId18"/>
      <w:footerReference w:type="default" r:id="rId19"/>
      <w:headerReference w:type="first" r:id="rId20"/>
      <w:footerReference w:type="first" r:id="rId21"/>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B3F" w:rsidRDefault="000F0B3F" w:rsidP="005A3DB8">
      <w:r>
        <w:separator/>
      </w:r>
    </w:p>
  </w:endnote>
  <w:endnote w:type="continuationSeparator" w:id="0">
    <w:p w:rsidR="000F0B3F" w:rsidRDefault="000F0B3F" w:rsidP="005A3D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B3F" w:rsidRDefault="000F0B3F" w:rsidP="005A3DB8">
      <w:r>
        <w:separator/>
      </w:r>
    </w:p>
  </w:footnote>
  <w:footnote w:type="continuationSeparator" w:id="0">
    <w:p w:rsidR="000F0B3F" w:rsidRDefault="000F0B3F"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8D4"/>
    <w:multiLevelType w:val="hybridMultilevel"/>
    <w:tmpl w:val="0BEC9BE2"/>
    <w:lvl w:ilvl="0" w:tplc="5BD8F8A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AEA369C"/>
    <w:multiLevelType w:val="hybridMultilevel"/>
    <w:tmpl w:val="9AD0CAD8"/>
    <w:lvl w:ilvl="0" w:tplc="6472E44A">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2070"/>
  </w:hdrShapeDefaults>
  <w:footnotePr>
    <w:footnote w:id="-1"/>
    <w:footnote w:id="0"/>
  </w:footnotePr>
  <w:endnotePr>
    <w:endnote w:id="-1"/>
    <w:endnote w:id="0"/>
  </w:endnotePr>
  <w:compat/>
  <w:rsids>
    <w:rsidRoot w:val="00255FFF"/>
    <w:rsid w:val="00001BDE"/>
    <w:rsid w:val="00005D79"/>
    <w:rsid w:val="00007132"/>
    <w:rsid w:val="00007AF3"/>
    <w:rsid w:val="00011613"/>
    <w:rsid w:val="000169B5"/>
    <w:rsid w:val="000311ED"/>
    <w:rsid w:val="000370F9"/>
    <w:rsid w:val="000568D3"/>
    <w:rsid w:val="00077720"/>
    <w:rsid w:val="000910D4"/>
    <w:rsid w:val="000A0E66"/>
    <w:rsid w:val="000B0C4A"/>
    <w:rsid w:val="000C2E2B"/>
    <w:rsid w:val="000F01FD"/>
    <w:rsid w:val="000F0B3F"/>
    <w:rsid w:val="00127067"/>
    <w:rsid w:val="00127845"/>
    <w:rsid w:val="00130717"/>
    <w:rsid w:val="00131A56"/>
    <w:rsid w:val="00132A29"/>
    <w:rsid w:val="00135FD6"/>
    <w:rsid w:val="001A3E93"/>
    <w:rsid w:val="001A4966"/>
    <w:rsid w:val="001B394B"/>
    <w:rsid w:val="001E1018"/>
    <w:rsid w:val="001E7C4E"/>
    <w:rsid w:val="001F2CBE"/>
    <w:rsid w:val="001F3AAC"/>
    <w:rsid w:val="00202C5B"/>
    <w:rsid w:val="00210815"/>
    <w:rsid w:val="00213F17"/>
    <w:rsid w:val="00240B1E"/>
    <w:rsid w:val="002448F8"/>
    <w:rsid w:val="00247DC7"/>
    <w:rsid w:val="00255FFF"/>
    <w:rsid w:val="00275A26"/>
    <w:rsid w:val="002A777A"/>
    <w:rsid w:val="002B6132"/>
    <w:rsid w:val="002C7998"/>
    <w:rsid w:val="002E0BA0"/>
    <w:rsid w:val="00300AAF"/>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4F50B6"/>
    <w:rsid w:val="00506AB5"/>
    <w:rsid w:val="005135ED"/>
    <w:rsid w:val="00514F1A"/>
    <w:rsid w:val="005150FE"/>
    <w:rsid w:val="0052357F"/>
    <w:rsid w:val="005358C9"/>
    <w:rsid w:val="0055710F"/>
    <w:rsid w:val="0056067A"/>
    <w:rsid w:val="00563A5F"/>
    <w:rsid w:val="005748B1"/>
    <w:rsid w:val="005975EA"/>
    <w:rsid w:val="005A1D0A"/>
    <w:rsid w:val="005A3DB8"/>
    <w:rsid w:val="005D5292"/>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B3004"/>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E4579"/>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0F33"/>
    <w:rsid w:val="009766B9"/>
    <w:rsid w:val="00980CA5"/>
    <w:rsid w:val="00997494"/>
    <w:rsid w:val="009C2000"/>
    <w:rsid w:val="009C3628"/>
    <w:rsid w:val="009E01E6"/>
    <w:rsid w:val="009E379D"/>
    <w:rsid w:val="009E4CEB"/>
    <w:rsid w:val="009F542B"/>
    <w:rsid w:val="00A03467"/>
    <w:rsid w:val="00A24CDC"/>
    <w:rsid w:val="00A35A43"/>
    <w:rsid w:val="00A364D7"/>
    <w:rsid w:val="00A43AF0"/>
    <w:rsid w:val="00A44126"/>
    <w:rsid w:val="00A54EF2"/>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06A90"/>
    <w:rsid w:val="00C118B4"/>
    <w:rsid w:val="00C11963"/>
    <w:rsid w:val="00C26617"/>
    <w:rsid w:val="00C41F71"/>
    <w:rsid w:val="00C4510E"/>
    <w:rsid w:val="00C502B1"/>
    <w:rsid w:val="00C644A0"/>
    <w:rsid w:val="00C71729"/>
    <w:rsid w:val="00C8231B"/>
    <w:rsid w:val="00C9064B"/>
    <w:rsid w:val="00C92519"/>
    <w:rsid w:val="00CB2B76"/>
    <w:rsid w:val="00CB42D0"/>
    <w:rsid w:val="00CD52FB"/>
    <w:rsid w:val="00CE5174"/>
    <w:rsid w:val="00CF58FC"/>
    <w:rsid w:val="00D103D2"/>
    <w:rsid w:val="00D15AF5"/>
    <w:rsid w:val="00D20463"/>
    <w:rsid w:val="00D34F4A"/>
    <w:rsid w:val="00D364FD"/>
    <w:rsid w:val="00D36E6F"/>
    <w:rsid w:val="00D44979"/>
    <w:rsid w:val="00D466D2"/>
    <w:rsid w:val="00D52367"/>
    <w:rsid w:val="00D6036F"/>
    <w:rsid w:val="00D76D38"/>
    <w:rsid w:val="00D80EFE"/>
    <w:rsid w:val="00D909BC"/>
    <w:rsid w:val="00D95DDA"/>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36B79"/>
    <w:rsid w:val="00F44C24"/>
    <w:rsid w:val="00F46267"/>
    <w:rsid w:val="00F558FB"/>
    <w:rsid w:val="00F651A8"/>
    <w:rsid w:val="00F74E73"/>
    <w:rsid w:val="00F830A6"/>
    <w:rsid w:val="00F95689"/>
    <w:rsid w:val="00F97091"/>
    <w:rsid w:val="00FB5E4B"/>
    <w:rsid w:val="00FE3D65"/>
    <w:rsid w:val="00FF3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customStyle="1" w:styleId="Heading1">
    <w:name w:val="Heading 1"/>
    <w:basedOn w:val="Normale"/>
    <w:uiPriority w:val="1"/>
    <w:qFormat/>
    <w:rsid w:val="00CF58FC"/>
    <w:pPr>
      <w:widowControl w:val="0"/>
      <w:autoSpaceDE w:val="0"/>
      <w:autoSpaceDN w:val="0"/>
      <w:spacing w:line="252" w:lineRule="exact"/>
      <w:jc w:val="center"/>
      <w:outlineLvl w:val="1"/>
    </w:pPr>
    <w:rPr>
      <w:b/>
      <w:bCs/>
      <w:sz w:val="22"/>
      <w:szCs w:val="22"/>
      <w:lang w:eastAsia="en-US"/>
    </w:rPr>
  </w:style>
  <w:style w:type="character" w:styleId="Collegamentoipertestuale">
    <w:name w:val="Hyperlink"/>
    <w:rsid w:val="00CF58FC"/>
    <w:rPr>
      <w:color w:val="0000FF"/>
      <w:u w:val="single"/>
    </w:rPr>
  </w:style>
  <w:style w:type="paragraph" w:styleId="Corpodeltesto">
    <w:name w:val="Body Text"/>
    <w:basedOn w:val="Normale"/>
    <w:link w:val="CorpodeltestoCarattere"/>
    <w:uiPriority w:val="1"/>
    <w:qFormat/>
    <w:rsid w:val="00CF58FC"/>
    <w:pPr>
      <w:widowControl w:val="0"/>
      <w:autoSpaceDE w:val="0"/>
      <w:autoSpaceDN w:val="0"/>
      <w:spacing w:before="1"/>
    </w:pPr>
    <w:rPr>
      <w:sz w:val="20"/>
      <w:lang w:eastAsia="en-US"/>
    </w:rPr>
  </w:style>
  <w:style w:type="character" w:customStyle="1" w:styleId="CorpodeltestoCarattere">
    <w:name w:val="Corpo del testo Carattere"/>
    <w:basedOn w:val="Carpredefinitoparagrafo"/>
    <w:link w:val="Corpodeltesto"/>
    <w:uiPriority w:val="1"/>
    <w:rsid w:val="00CF58FC"/>
    <w:rPr>
      <w:rFonts w:ascii="Times New Roman" w:eastAsia="Times New Roman" w:hAnsi="Times New Roman" w:cs="Times New Roman"/>
      <w:sz w:val="20"/>
      <w:szCs w:val="20"/>
    </w:rPr>
  </w:style>
  <w:style w:type="table" w:styleId="Grigliatabella">
    <w:name w:val="Table Grid"/>
    <w:basedOn w:val="Tabellanormale"/>
    <w:uiPriority w:val="59"/>
    <w:rsid w:val="00CF5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eic84000d@pec.istruzion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eic84000d@istruzion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ccalderisi.gov.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D55C-0FAD-43B8-9616-3EE1E4A1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Emelde Melucci</cp:lastModifiedBy>
  <cp:revision>2</cp:revision>
  <cp:lastPrinted>2017-12-12T16:55:00Z</cp:lastPrinted>
  <dcterms:created xsi:type="dcterms:W3CDTF">2024-12-18T16:14:00Z</dcterms:created>
  <dcterms:modified xsi:type="dcterms:W3CDTF">2024-12-18T16:14:00Z</dcterms:modified>
</cp:coreProperties>
</file>