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E" w:rsidRDefault="008207EE" w:rsidP="008207EE">
      <w:pPr>
        <w:pStyle w:val="TableParagraph"/>
        <w:ind w:left="243" w:right="238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207EE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Allegato B - Tabella di autovalutazione </w:t>
      </w:r>
    </w:p>
    <w:p w:rsidR="002E22CD" w:rsidRPr="001B78A9" w:rsidRDefault="002E22CD" w:rsidP="002E22CD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Estate)”. </w:t>
      </w:r>
    </w:p>
    <w:p w:rsidR="002E22CD" w:rsidRPr="001B78A9" w:rsidRDefault="002E22CD" w:rsidP="002E22CD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2E22CD" w:rsidRPr="001B78A9" w:rsidRDefault="002E22CD" w:rsidP="002E22CD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2E22CD" w:rsidRPr="001B78A9" w:rsidRDefault="002E22CD" w:rsidP="002E22CD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AVVISO INTERNO SELEZIONE </w:t>
      </w:r>
      <w:r>
        <w:rPr>
          <w:rFonts w:ascii="Times New Roman" w:hAnsi="Times New Roman" w:cs="Times New Roman"/>
          <w:b/>
          <w:lang w:val="it-IT"/>
        </w:rPr>
        <w:t>ESPERTI</w:t>
      </w:r>
      <w:r w:rsidRPr="001B78A9">
        <w:rPr>
          <w:rFonts w:ascii="Times New Roman" w:hAnsi="Times New Roman" w:cs="Times New Roman"/>
          <w:b/>
          <w:lang w:val="it-IT"/>
        </w:rPr>
        <w:t xml:space="preserve"> Annualità 2024/25</w:t>
      </w:r>
    </w:p>
    <w:p w:rsidR="002E22CD" w:rsidRPr="001B78A9" w:rsidRDefault="002E22CD" w:rsidP="002E22CD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p w:rsidR="002E22CD" w:rsidRPr="001B78A9" w:rsidRDefault="002E22CD" w:rsidP="002E22CD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2E22CD" w:rsidRPr="001B78A9" w:rsidTr="00AE6454">
        <w:trPr>
          <w:trHeight w:val="225"/>
        </w:trPr>
        <w:tc>
          <w:tcPr>
            <w:tcW w:w="1244" w:type="dxa"/>
          </w:tcPr>
          <w:p w:rsidR="002E22CD" w:rsidRPr="001B78A9" w:rsidRDefault="002E22CD" w:rsidP="00AE6454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2E22CD" w:rsidRPr="001B78A9" w:rsidRDefault="002E22CD" w:rsidP="00AE6454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2E22CD" w:rsidRPr="001B78A9" w:rsidRDefault="002E22CD" w:rsidP="00AE6454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2E22CD" w:rsidRPr="001B78A9" w:rsidRDefault="002E22CD" w:rsidP="00AE6454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2E22CD" w:rsidRPr="001B78A9" w:rsidTr="00AE6454">
        <w:trPr>
          <w:trHeight w:val="225"/>
        </w:trPr>
        <w:tc>
          <w:tcPr>
            <w:tcW w:w="1244" w:type="dxa"/>
          </w:tcPr>
          <w:p w:rsidR="002E22CD" w:rsidRPr="001B78A9" w:rsidRDefault="002E22CD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2E22CD" w:rsidRPr="001B78A9" w:rsidRDefault="002E22CD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2E22CD" w:rsidRPr="001B78A9" w:rsidRDefault="002E22CD" w:rsidP="00AE6454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515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AB35D2" w:rsidRPr="00BD05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D0515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BD0515" w:rsidRPr="00BD05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D0515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  <w:bookmarkStart w:id="0" w:name="_GoBack"/>
            <w:bookmarkEnd w:id="0"/>
          </w:p>
          <w:p w:rsidR="002E22CD" w:rsidRPr="001B78A9" w:rsidRDefault="002E22CD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2E22CD" w:rsidRPr="001B78A9" w:rsidRDefault="002E22CD" w:rsidP="00AE6454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2E22CD" w:rsidRPr="001B78A9" w:rsidRDefault="002E22CD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2E22CD" w:rsidRDefault="002E22CD" w:rsidP="002E22CD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2E22CD" w:rsidRPr="00F434A2" w:rsidRDefault="002E22CD" w:rsidP="002E22C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………..… </w:t>
      </w:r>
      <w:r w:rsidRPr="00E518D5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</w:t>
      </w:r>
      <w:proofErr w:type="spellEnd"/>
      <w:r w:rsidRPr="00E518D5">
        <w:rPr>
          <w:rFonts w:ascii="Times New Roman" w:hAnsi="Times New Roman"/>
          <w:position w:val="3"/>
          <w:lang w:val="it-IT"/>
        </w:rPr>
        <w:t>………….…..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………………. </w:t>
      </w:r>
      <w:proofErr w:type="spellStart"/>
      <w:r w:rsidRPr="00E518D5">
        <w:rPr>
          <w:rFonts w:ascii="Times New Roman" w:hAnsi="Times New Roman"/>
          <w:lang w:val="it-IT"/>
        </w:rPr>
        <w:t>tel</w:t>
      </w:r>
      <w:proofErr w:type="spellEnd"/>
      <w:r w:rsidRPr="00E518D5">
        <w:rPr>
          <w:rFonts w:ascii="Times New Roman" w:hAnsi="Times New Roman"/>
          <w:lang w:val="it-IT"/>
        </w:rPr>
        <w:t>……………………email………………………</w:t>
      </w:r>
      <w:proofErr w:type="spellStart"/>
      <w:r w:rsidRPr="00E518D5">
        <w:rPr>
          <w:rFonts w:ascii="Times New Roman" w:hAnsi="Times New Roman"/>
          <w:lang w:val="it-IT"/>
        </w:rPr>
        <w:t>Cod.Fiscale</w:t>
      </w:r>
      <w:proofErr w:type="spellEnd"/>
      <w:r w:rsidRPr="00E518D5">
        <w:rPr>
          <w:rFonts w:ascii="Times New Roman" w:hAnsi="Times New Roman"/>
          <w:lang w:val="it-IT"/>
        </w:rPr>
        <w:t>………………………</w:t>
      </w:r>
    </w:p>
    <w:p w:rsidR="00BB05F9" w:rsidRDefault="00BB05F9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1559"/>
        <w:gridCol w:w="2130"/>
        <w:gridCol w:w="2692"/>
      </w:tblGrid>
      <w:tr w:rsidR="00F96348" w:rsidRPr="00BB05F9" w:rsidTr="008E5A2D">
        <w:trPr>
          <w:trHeight w:val="760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BB05F9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="00D51CDB"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BB05F9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BB05F9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BB05F9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6B2017" w:rsidRPr="00BB05F9" w:rsidTr="006B2017">
        <w:trPr>
          <w:trHeight w:val="477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2" w:lineRule="auto"/>
              <w:ind w:left="107" w:right="428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6B2017" w:rsidRPr="00BB05F9" w:rsidRDefault="006B2017" w:rsidP="006B201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6B2017" w:rsidRPr="00BB05F9" w:rsidRDefault="006B2017" w:rsidP="006B2017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6B2017">
        <w:trPr>
          <w:trHeight w:val="1029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Titoli specifici post-laurea attinenti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6B2017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ind w:left="107" w:right="154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Certificazioni informatiche di base e specifiche per la didattica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6B2017" w:rsidRPr="00BB05F9" w:rsidRDefault="006B2017" w:rsidP="006B2017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6B2017">
        <w:trPr>
          <w:trHeight w:val="514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7603C">
              <w:rPr>
                <w:rFonts w:ascii="Times New Roman" w:hAnsi="Times New Roman" w:cs="Times New Roman"/>
              </w:rPr>
              <w:lastRenderedPageBreak/>
              <w:t>Certificazioni</w:t>
            </w:r>
            <w:proofErr w:type="spellEnd"/>
            <w:r w:rsidRPr="00C76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03C">
              <w:rPr>
                <w:rFonts w:ascii="Times New Roman" w:hAnsi="Times New Roman" w:cs="Times New Roman"/>
              </w:rPr>
              <w:t>linguistiche</w:t>
            </w:r>
            <w:proofErr w:type="spellEnd"/>
            <w:r w:rsidRPr="00C7603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7603C">
              <w:rPr>
                <w:rFonts w:ascii="Times New Roman" w:hAnsi="Times New Roman" w:cs="Times New Roman"/>
              </w:rPr>
              <w:t>lingue</w:t>
            </w:r>
            <w:proofErr w:type="spellEnd"/>
            <w:r w:rsidRPr="00C76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03C">
              <w:rPr>
                <w:rFonts w:ascii="Times New Roman" w:hAnsi="Times New Roman" w:cs="Times New Roman"/>
              </w:rPr>
              <w:t>comunitarie</w:t>
            </w:r>
            <w:proofErr w:type="spellEnd"/>
            <w:r w:rsidRPr="00C760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6B2017" w:rsidRPr="00BB05F9" w:rsidRDefault="006B2017" w:rsidP="006B2017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6B2017">
        <w:trPr>
          <w:trHeight w:val="44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Corsi di formazione su pedagogie speciali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6B2017">
        <w:trPr>
          <w:trHeight w:val="428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professionali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6B2017" w:rsidRPr="00BB05F9" w:rsidTr="006B2017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docenza nei corsi PON FSE con i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7603C">
              <w:rPr>
                <w:rFonts w:ascii="Times New Roman" w:hAnsi="Times New Roman" w:cs="Times New Roman"/>
              </w:rPr>
              <w:t>destinatari</w:t>
            </w:r>
            <w:proofErr w:type="spellEnd"/>
            <w:r w:rsidRPr="00C76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03C">
              <w:rPr>
                <w:rFonts w:ascii="Times New Roman" w:hAnsi="Times New Roman" w:cs="Times New Roman"/>
              </w:rPr>
              <w:t>specifici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6B2017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docenza nel settore di pertinenza con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7603C">
              <w:rPr>
                <w:rFonts w:ascii="Times New Roman" w:hAnsi="Times New Roman" w:cs="Times New Roman"/>
              </w:rPr>
              <w:t>i</w:t>
            </w:r>
            <w:proofErr w:type="spellEnd"/>
            <w:r w:rsidRPr="00C76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03C">
              <w:rPr>
                <w:rFonts w:ascii="Times New Roman" w:hAnsi="Times New Roman" w:cs="Times New Roman"/>
              </w:rPr>
              <w:t>destinatari</w:t>
            </w:r>
            <w:proofErr w:type="spellEnd"/>
            <w:r w:rsidRPr="00C76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03C">
              <w:rPr>
                <w:rFonts w:ascii="Times New Roman" w:hAnsi="Times New Roman" w:cs="Times New Roman"/>
              </w:rPr>
              <w:t>specifici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6B2017">
        <w:trPr>
          <w:trHeight w:val="42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formazione e conduzione gruppi con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bisogni educativi speciali in percorsi inclusivi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6B2017">
        <w:trPr>
          <w:trHeight w:val="446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ricerca / pubblicazione / produzione /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divulgazione buone pratiche nel settore specifico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  <w:b/>
              </w:rPr>
              <w:t>Progetto</w:t>
            </w:r>
            <w:proofErr w:type="spellEnd"/>
            <w:r w:rsidRPr="00BB05F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eastAsia="Times New Roman" w:hAnsi="Times New Roman" w:cs="Times New Roman"/>
                <w:b/>
              </w:rPr>
              <w:t>specifico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B05F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BB05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05F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6B2017" w:rsidRPr="00BB05F9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Metodologicamente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innovativo</w:t>
            </w:r>
            <w:proofErr w:type="spellEnd"/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Produzione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finale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6B2017" w:rsidRPr="00BB05F9" w:rsidRDefault="006B2017" w:rsidP="006B2017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5 </w:t>
            </w:r>
          </w:p>
          <w:p w:rsidR="006B2017" w:rsidRPr="00BB05F9" w:rsidRDefault="006B2017" w:rsidP="006B2017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05F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BB05F9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BB05F9" w:rsidRDefault="00C01B73" w:rsidP="00187DE7">
      <w:pPr>
        <w:pStyle w:val="Corpotesto"/>
        <w:ind w:left="0"/>
        <w:rPr>
          <w:rFonts w:ascii="Times New Roman" w:hAnsi="Times New Roman" w:cs="Times New Roman"/>
          <w:b/>
          <w:i/>
          <w:sz w:val="22"/>
          <w:szCs w:val="22"/>
          <w:highlight w:val="yellow"/>
          <w:lang w:val="it-IT"/>
        </w:rPr>
      </w:pPr>
    </w:p>
    <w:p w:rsidR="00C01B73" w:rsidRPr="00BB05F9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BB05F9">
        <w:rPr>
          <w:rFonts w:ascii="Times New Roman" w:hAnsi="Times New Roman" w:cs="Times New Roman"/>
        </w:rPr>
        <w:lastRenderedPageBreak/>
        <w:t xml:space="preserve">Villa di </w:t>
      </w:r>
      <w:proofErr w:type="spellStart"/>
      <w:r w:rsidR="00684323" w:rsidRPr="00BB05F9">
        <w:rPr>
          <w:rFonts w:ascii="Times New Roman" w:hAnsi="Times New Roman" w:cs="Times New Roman"/>
        </w:rPr>
        <w:t>B</w:t>
      </w:r>
      <w:r w:rsidRPr="00BB05F9">
        <w:rPr>
          <w:rFonts w:ascii="Times New Roman" w:hAnsi="Times New Roman" w:cs="Times New Roman"/>
        </w:rPr>
        <w:t>riano</w:t>
      </w:r>
      <w:proofErr w:type="spellEnd"/>
      <w:r w:rsidR="00C01B73" w:rsidRPr="00BB05F9">
        <w:rPr>
          <w:rFonts w:ascii="Times New Roman" w:hAnsi="Times New Roman" w:cs="Times New Roman"/>
        </w:rPr>
        <w:t>,</w:t>
      </w:r>
      <w:r w:rsidR="00C01B73" w:rsidRPr="00BB05F9">
        <w:rPr>
          <w:rFonts w:ascii="Times New Roman" w:hAnsi="Times New Roman" w:cs="Times New Roman"/>
          <w:u w:val="single"/>
        </w:rPr>
        <w:tab/>
        <w:t>/</w:t>
      </w:r>
      <w:r w:rsidR="006165E9" w:rsidRPr="00BB05F9">
        <w:rPr>
          <w:rFonts w:ascii="Times New Roman" w:hAnsi="Times New Roman" w:cs="Times New Roman"/>
          <w:u w:val="single"/>
        </w:rPr>
        <w:t>___</w:t>
      </w:r>
      <w:r w:rsidR="00C01B73" w:rsidRPr="00BB05F9">
        <w:rPr>
          <w:rFonts w:ascii="Times New Roman" w:hAnsi="Times New Roman" w:cs="Times New Roman"/>
        </w:rPr>
        <w:t>/20</w:t>
      </w:r>
      <w:r w:rsidR="0030569B" w:rsidRPr="00BB05F9">
        <w:rPr>
          <w:rFonts w:ascii="Times New Roman" w:hAnsi="Times New Roman" w:cs="Times New Roman"/>
        </w:rPr>
        <w:t>2</w:t>
      </w:r>
      <w:r w:rsidR="00D023E3" w:rsidRPr="00BB05F9">
        <w:rPr>
          <w:rFonts w:ascii="Times New Roman" w:hAnsi="Times New Roman" w:cs="Times New Roman"/>
        </w:rPr>
        <w:t>4</w:t>
      </w:r>
      <w:r w:rsidR="00C01B73" w:rsidRPr="00BB05F9">
        <w:rPr>
          <w:rFonts w:ascii="Times New Roman" w:hAnsi="Times New Roman" w:cs="Times New Roman"/>
        </w:rPr>
        <w:tab/>
      </w:r>
      <w:r w:rsidR="00C01B73" w:rsidRPr="00BB05F9">
        <w:rPr>
          <w:rFonts w:ascii="Times New Roman" w:hAnsi="Times New Roman" w:cs="Times New Roman"/>
          <w:position w:val="-5"/>
        </w:rPr>
        <w:t>Firma</w:t>
      </w:r>
    </w:p>
    <w:p w:rsidR="00C01B73" w:rsidRPr="00BB05F9" w:rsidRDefault="00BD0515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" strokeweight=".24536mm">
            <w10:wrap type="topAndBottom" anchorx="page"/>
          </v:line>
        </w:pict>
      </w:r>
    </w:p>
    <w:p w:rsidR="00C01B73" w:rsidRPr="00BB05F9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BB05F9" w:rsidSect="000616B0">
      <w:headerReference w:type="default" r:id="rId8"/>
      <w:footerReference w:type="default" r:id="rId9"/>
      <w:pgSz w:w="11906" w:h="16838"/>
      <w:pgMar w:top="4111" w:right="1134" w:bottom="141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3D" w:rsidRDefault="001D6E3D" w:rsidP="0058326D">
      <w:r>
        <w:separator/>
      </w:r>
    </w:p>
  </w:endnote>
  <w:endnote w:type="continuationSeparator" w:id="0">
    <w:p w:rsidR="001D6E3D" w:rsidRDefault="001D6E3D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3D" w:rsidRDefault="001D6E3D" w:rsidP="0058326D">
      <w:r>
        <w:separator/>
      </w:r>
    </w:p>
  </w:footnote>
  <w:footnote w:type="continuationSeparator" w:id="0">
    <w:p w:rsidR="001D6E3D" w:rsidRDefault="001D6E3D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5B" w:rsidRDefault="00CB3B5B" w:rsidP="00CB3B5B">
    <w:pPr>
      <w:pStyle w:val="Titolo21"/>
      <w:spacing w:before="91"/>
      <w:ind w:left="3137"/>
    </w:pPr>
    <w:r>
      <w:pict>
        <v:group id="_x0000_s4097" style="position:absolute;left:0;text-align:left;margin-left:193.8pt;margin-top:3pt;width:48.5pt;height:32.3pt;z-index:251660288;mso-position-horizontal-relative:page" coordorigin="2999,61" coordsize="970,646">
          <v:rect id="_x0000_s4098" style="position:absolute;left:2998;top:60;width:970;height:646" fillcolor="#039" stroked="f"/>
          <v:shape id="_x0000_s4099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<v:stroke joinstyle="round"/>
            <v:formulas/>
            <v:path arrowok="t" o:connecttype="segments"/>
          </v:shape>
          <v:shape id="_x0000_s4100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<v:stroke joinstyle="round"/>
            <v:formulas/>
            <v:path arrowok="t" o:connecttype="segments"/>
          </v:shape>
          <w10:wrap anchorx="page"/>
        </v:group>
      </w:pict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0AC78F8" wp14:editId="43A982D5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4101" style="position:absolute;left:0;text-align:left;margin-left:417.6pt;margin-top:-.65pt;width:121.65pt;height:39.85pt;z-index:251661312;mso-position-horizontal-relative:page;mso-position-vertical-relative:text" coordorigin="8352,-13" coordsize="2433,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2" type="#_x0000_t75" style="position:absolute;left:9370;top:-14;width:448;height:570">
            <v:imagedata r:id="rId2" o:title=""/>
          </v:shape>
          <v:shape id="_x0000_s4103" type="#_x0000_t75" style="position:absolute;left:8351;top:-12;width:2433;height:796">
            <v:imagedata r:id="rId3" o:title=""/>
          </v:shape>
          <w10:wrap anchorx="page"/>
        </v:group>
      </w:pict>
    </w:r>
    <w:r>
      <w:rPr>
        <w:color w:val="003399"/>
      </w:rPr>
      <w:t xml:space="preserve">           Cofinanziato</w:t>
    </w:r>
  </w:p>
  <w:p w:rsidR="00CB3B5B" w:rsidRDefault="00CB3B5B" w:rsidP="00CB3B5B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CB3B5B" w:rsidRDefault="00CB3B5B" w:rsidP="00CB3B5B">
    <w:pPr>
      <w:pStyle w:val="Corpotesto"/>
      <w:rPr>
        <w:b/>
        <w:sz w:val="20"/>
      </w:rPr>
    </w:pPr>
  </w:p>
  <w:p w:rsidR="00CB3B5B" w:rsidRDefault="00CB3B5B" w:rsidP="00CB3B5B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54"/>
    </w:tblGrid>
    <w:tr w:rsidR="00CB3B5B" w:rsidTr="00E159A7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CB3B5B" w:rsidTr="00E159A7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CB3B5B" w:rsidRDefault="00CB3B5B" w:rsidP="00E159A7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eastAsia="it-IT"/>
                  </w:rPr>
                  <w:drawing>
                    <wp:inline distT="0" distB="0" distL="0" distR="0" wp14:anchorId="50013A45" wp14:editId="5A254035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CB3B5B" w:rsidRDefault="00CB3B5B" w:rsidP="00E159A7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di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CB3B5B" w:rsidRDefault="00CB3B5B" w:rsidP="00E159A7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CB3B5B" w:rsidRDefault="00CB3B5B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CB3B5B" w:rsidRDefault="00CB3B5B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CB3B5B" w:rsidRDefault="00CB3B5B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16B0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00C77"/>
    <w:rsid w:val="00111685"/>
    <w:rsid w:val="001134D4"/>
    <w:rsid w:val="00121486"/>
    <w:rsid w:val="00121933"/>
    <w:rsid w:val="001311A5"/>
    <w:rsid w:val="00145B36"/>
    <w:rsid w:val="00151723"/>
    <w:rsid w:val="0018051F"/>
    <w:rsid w:val="001813BA"/>
    <w:rsid w:val="00187DE7"/>
    <w:rsid w:val="001A2934"/>
    <w:rsid w:val="001A33AA"/>
    <w:rsid w:val="001A78BE"/>
    <w:rsid w:val="001B1A11"/>
    <w:rsid w:val="001C3ADD"/>
    <w:rsid w:val="001D6E3D"/>
    <w:rsid w:val="001E226C"/>
    <w:rsid w:val="00202F40"/>
    <w:rsid w:val="0020361D"/>
    <w:rsid w:val="00205292"/>
    <w:rsid w:val="00215C89"/>
    <w:rsid w:val="00216710"/>
    <w:rsid w:val="002440BB"/>
    <w:rsid w:val="00261F3C"/>
    <w:rsid w:val="00263C8A"/>
    <w:rsid w:val="00280499"/>
    <w:rsid w:val="00283356"/>
    <w:rsid w:val="00291AF2"/>
    <w:rsid w:val="0029423D"/>
    <w:rsid w:val="002D4CA7"/>
    <w:rsid w:val="002E22CD"/>
    <w:rsid w:val="002E53D1"/>
    <w:rsid w:val="002E67C8"/>
    <w:rsid w:val="002F4708"/>
    <w:rsid w:val="0030569B"/>
    <w:rsid w:val="00305F50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1459"/>
    <w:rsid w:val="00684323"/>
    <w:rsid w:val="00685820"/>
    <w:rsid w:val="00685C05"/>
    <w:rsid w:val="006869C4"/>
    <w:rsid w:val="00686C4B"/>
    <w:rsid w:val="006932B4"/>
    <w:rsid w:val="006937AC"/>
    <w:rsid w:val="00694CBB"/>
    <w:rsid w:val="006A0898"/>
    <w:rsid w:val="006B0109"/>
    <w:rsid w:val="006B2017"/>
    <w:rsid w:val="006C078D"/>
    <w:rsid w:val="006C1BA4"/>
    <w:rsid w:val="006D3534"/>
    <w:rsid w:val="006D3DB5"/>
    <w:rsid w:val="006D7CEC"/>
    <w:rsid w:val="006E488D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04B45"/>
    <w:rsid w:val="008156A9"/>
    <w:rsid w:val="008207EE"/>
    <w:rsid w:val="00834E57"/>
    <w:rsid w:val="00836247"/>
    <w:rsid w:val="00837D78"/>
    <w:rsid w:val="00847B1E"/>
    <w:rsid w:val="00881801"/>
    <w:rsid w:val="008910EE"/>
    <w:rsid w:val="008E5A2D"/>
    <w:rsid w:val="008E7320"/>
    <w:rsid w:val="008F407A"/>
    <w:rsid w:val="009033AE"/>
    <w:rsid w:val="00913257"/>
    <w:rsid w:val="00916991"/>
    <w:rsid w:val="00927135"/>
    <w:rsid w:val="00936515"/>
    <w:rsid w:val="0093759B"/>
    <w:rsid w:val="00937F2B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B35D2"/>
    <w:rsid w:val="00AC37AA"/>
    <w:rsid w:val="00AC4AFF"/>
    <w:rsid w:val="00B06033"/>
    <w:rsid w:val="00B11440"/>
    <w:rsid w:val="00B1644E"/>
    <w:rsid w:val="00B61C44"/>
    <w:rsid w:val="00B6317D"/>
    <w:rsid w:val="00B74BF2"/>
    <w:rsid w:val="00B81539"/>
    <w:rsid w:val="00B81878"/>
    <w:rsid w:val="00B86C66"/>
    <w:rsid w:val="00BB05F9"/>
    <w:rsid w:val="00BB6C92"/>
    <w:rsid w:val="00BC5766"/>
    <w:rsid w:val="00BD0515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45F58"/>
    <w:rsid w:val="00C628D5"/>
    <w:rsid w:val="00C631DE"/>
    <w:rsid w:val="00C676C5"/>
    <w:rsid w:val="00C83C2C"/>
    <w:rsid w:val="00CB3B5B"/>
    <w:rsid w:val="00CB5FF6"/>
    <w:rsid w:val="00CC7D67"/>
    <w:rsid w:val="00CF7B15"/>
    <w:rsid w:val="00D023E3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2510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E508B"/>
    <w:rsid w:val="00EF2003"/>
    <w:rsid w:val="00EF4CF5"/>
    <w:rsid w:val="00F005E8"/>
    <w:rsid w:val="00F05DE4"/>
    <w:rsid w:val="00F10198"/>
    <w:rsid w:val="00F12463"/>
    <w:rsid w:val="00F33635"/>
    <w:rsid w:val="00F45CCD"/>
    <w:rsid w:val="00F514D1"/>
    <w:rsid w:val="00F5639E"/>
    <w:rsid w:val="00F61EE5"/>
    <w:rsid w:val="00F63771"/>
    <w:rsid w:val="00F67A8F"/>
    <w:rsid w:val="00F705EA"/>
    <w:rsid w:val="00F759B4"/>
    <w:rsid w:val="00F8412A"/>
    <w:rsid w:val="00F9154B"/>
    <w:rsid w:val="00F96348"/>
    <w:rsid w:val="00FC3980"/>
    <w:rsid w:val="00FD5A3F"/>
    <w:rsid w:val="00FE5B6C"/>
    <w:rsid w:val="00FE69A5"/>
    <w:rsid w:val="00FF0BC9"/>
    <w:rsid w:val="00FF10DD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E22C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CB3B5B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15</cp:revision>
  <cp:lastPrinted>2016-11-22T08:48:00Z</cp:lastPrinted>
  <dcterms:created xsi:type="dcterms:W3CDTF">2024-02-15T11:58:00Z</dcterms:created>
  <dcterms:modified xsi:type="dcterms:W3CDTF">2024-08-29T09:32:00Z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