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59" w:rsidRPr="00DD55C4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924459" w:rsidRPr="00A16C9C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dell’Istituto Comprensivo R.Calderisi</w:t>
      </w:r>
    </w:p>
    <w:p w:rsidR="0074204A" w:rsidRPr="00544ED8" w:rsidRDefault="00924459" w:rsidP="00924459">
      <w:pPr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</w:t>
      </w:r>
    </w:p>
    <w:p w:rsidR="00924459" w:rsidRDefault="00924459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24459" w:rsidRDefault="00924459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044E7C" w:rsidRPr="00544ED8" w:rsidRDefault="00044E7C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>Allegato B</w:t>
      </w:r>
      <w:r w:rsidR="00A007E7"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) </w:t>
      </w:r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Tabella di autovalutazione</w:t>
      </w:r>
    </w:p>
    <w:p w:rsidR="000B6B68" w:rsidRPr="00544ED8" w:rsidRDefault="000B6B68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8114E8" w:rsidRPr="00C56F23" w:rsidRDefault="00215A56" w:rsidP="008114E8">
      <w:pPr>
        <w:jc w:val="both"/>
        <w:rPr>
          <w:rFonts w:ascii="Times New Roman" w:hAnsi="Times New Roman" w:cs="Times New Roman"/>
          <w:b/>
          <w:bCs/>
        </w:rPr>
      </w:pPr>
      <w:r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r w:rsidR="00B66FC5"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VALUTAZIONE </w:t>
      </w:r>
      <w:r w:rsidR="00B66FC5" w:rsidRPr="00C1183E">
        <w:rPr>
          <w:rFonts w:ascii="Times New Roman" w:hAnsi="Times New Roman" w:cs="Times New Roman"/>
          <w:sz w:val="24"/>
          <w:szCs w:val="24"/>
          <w:lang w:val="it-IT"/>
        </w:rPr>
        <w:t xml:space="preserve">PER LA SELEZIONE </w:t>
      </w:r>
      <w:r w:rsidR="00B66FC5" w:rsidRPr="00C1183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DI </w:t>
      </w:r>
      <w:r w:rsidR="00B66FC5" w:rsidRPr="00C1183E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FIGURE PROFESSIONALI DI </w:t>
      </w:r>
      <w:r w:rsidR="008114E8" w:rsidRPr="00C56F2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TUTOR </w:t>
      </w:r>
      <w:r w:rsidR="008114E8" w:rsidRPr="00C56F23">
        <w:rPr>
          <w:rFonts w:ascii="Times New Roman" w:eastAsia="Calibri" w:hAnsi="Times New Roman" w:cs="Times New Roman"/>
          <w:iCs/>
          <w:sz w:val="24"/>
          <w:szCs w:val="24"/>
        </w:rPr>
        <w:t>PER L’ATTIVITÀ DEI PERCORSI DI FORMAZIONE PER IL POTENZIAMENTO DELLE COMPETENZE LINGUISTICHE DEGLI STUDENTI, DA CONTRATTUALIZZARE AI SENSI DELL’ART. 45 DEL CCNL  A VALERE SUL PROGETTO:</w:t>
      </w:r>
    </w:p>
    <w:p w:rsidR="009F1662" w:rsidRPr="009F1662" w:rsidRDefault="009F1662" w:rsidP="009F1662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F1662">
        <w:rPr>
          <w:rFonts w:ascii="Times New Roman" w:hAnsi="Times New Roman" w:cs="Times New Roman"/>
          <w:i/>
          <w:i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9F1662" w:rsidRPr="009F1662" w:rsidRDefault="009F1662" w:rsidP="009F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62">
        <w:rPr>
          <w:rFonts w:ascii="Times New Roman" w:hAnsi="Times New Roman" w:cs="Times New Roman"/>
          <w:b/>
          <w:sz w:val="24"/>
          <w:szCs w:val="24"/>
        </w:rPr>
        <w:t>Codice progetto: M4C1I3.1-2023-1143-P-31218</w:t>
      </w:r>
    </w:p>
    <w:p w:rsidR="009F1662" w:rsidRPr="009F1662" w:rsidRDefault="009F1662" w:rsidP="009F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62">
        <w:rPr>
          <w:rFonts w:ascii="Times New Roman" w:hAnsi="Times New Roman" w:cs="Times New Roman"/>
          <w:b/>
          <w:sz w:val="24"/>
          <w:szCs w:val="24"/>
        </w:rPr>
        <w:t>CUP: C64D23002790006</w:t>
      </w:r>
    </w:p>
    <w:p w:rsidR="009F1662" w:rsidRPr="009F1662" w:rsidRDefault="009F1662" w:rsidP="009F1662">
      <w:pPr>
        <w:pStyle w:val="Corpodeltesto"/>
        <w:jc w:val="both"/>
        <w:rPr>
          <w:rFonts w:ascii="Times New Roman" w:hAnsi="Times New Roman" w:cs="Times New Roman"/>
          <w:b/>
        </w:rPr>
      </w:pPr>
      <w:r w:rsidRPr="009F1662">
        <w:rPr>
          <w:rFonts w:ascii="Times New Roman" w:hAnsi="Times New Roman" w:cs="Times New Roman"/>
          <w:b/>
        </w:rPr>
        <w:t>Titolo Progetto: “STEM E LINGUE A TUTTO TONDO!”</w:t>
      </w:r>
    </w:p>
    <w:p w:rsidR="009F1662" w:rsidRPr="009F1662" w:rsidRDefault="009F1662" w:rsidP="009F1662">
      <w:pPr>
        <w:pStyle w:val="Corpodeltesto"/>
        <w:jc w:val="both"/>
        <w:rPr>
          <w:rFonts w:ascii="Times New Roman" w:hAnsi="Times New Roman" w:cs="Times New Roman"/>
          <w:b/>
        </w:rPr>
      </w:pPr>
      <w:r w:rsidRPr="009F1662">
        <w:rPr>
          <w:rFonts w:ascii="Times New Roman" w:hAnsi="Times New Roman" w:cs="Times New Roman"/>
          <w:b/>
        </w:rPr>
        <w:t>Attività: Percorsi di formazione per il potenziamento delle competenze linguistiche degli studenti</w:t>
      </w:r>
    </w:p>
    <w:p w:rsidR="00215A56" w:rsidRPr="00544ED8" w:rsidRDefault="00215A56" w:rsidP="00544ED8">
      <w:pPr>
        <w:pStyle w:val="Default"/>
        <w:jc w:val="center"/>
        <w:rPr>
          <w:color w:val="auto"/>
        </w:rPr>
      </w:pP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recapito tel. _____________________________ recapito cell. 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indirizzoE-Mail 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0B6B68" w:rsidRPr="00544ED8" w:rsidRDefault="00215A56" w:rsidP="00544ED8">
      <w:pPr>
        <w:tabs>
          <w:tab w:val="left" w:pos="982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7E637F" w:rsidRPr="00544ED8" w:rsidRDefault="007E637F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consapevole che la falsità in atti e le dichiarazionimendaci sono punite ai sensi del codice penale e delle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leggispeciali in materia e che, laddovedovesseemergere la non veridicità di quanto qui dichiarato, si avrà la decadenzadai benefici eventualmente ottenuti ai sensi dell’art. 75 del d.P.R. n. 445 del 28 dicembre 2000 e l’applicazione di ogni altrasanzioneprevista dalla legge, nella predettaqualità, ai sensi e per gli effetti di cui agli artt. 46 e 47 del d.P.R. n. 445 del 28 dicembre 2000,</w:t>
      </w:r>
    </w:p>
    <w:p w:rsidR="00E630D0" w:rsidRPr="00E630D0" w:rsidRDefault="006C1302" w:rsidP="00E630D0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ai fini della valutazione dei titoli e alle esperienzepossedute per il reclutamento </w:t>
      </w:r>
      <w:r w:rsidR="00627249"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64094E" w:rsidRPr="00E630D0">
        <w:rPr>
          <w:rFonts w:ascii="Times New Roman" w:hAnsi="Times New Roman" w:cs="Times New Roman"/>
          <w:bCs/>
          <w:sz w:val="24"/>
          <w:szCs w:val="24"/>
          <w:lang w:val="it-IT"/>
        </w:rPr>
        <w:t>TUTOR</w:t>
      </w:r>
      <w:r w:rsidR="00627249" w:rsidRPr="00E630D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INTERNI per la </w:t>
      </w:r>
      <w:r w:rsidR="00627249" w:rsidRPr="008114E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realizzazione dei </w:t>
      </w:r>
      <w:r w:rsidR="008114E8" w:rsidRPr="008114E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percorsi </w:t>
      </w:r>
      <w:r w:rsidR="008114E8" w:rsidRPr="008114E8">
        <w:rPr>
          <w:rFonts w:ascii="Times New Roman" w:hAnsi="Times New Roman" w:cs="Times New Roman"/>
          <w:sz w:val="24"/>
          <w:szCs w:val="24"/>
        </w:rPr>
        <w:t>di formazione per il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potenziamento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delle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competenze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linguistiche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degli</w:t>
      </w:r>
      <w:r w:rsidR="009F598E">
        <w:rPr>
          <w:rFonts w:ascii="Times New Roman" w:hAnsi="Times New Roman" w:cs="Times New Roman"/>
          <w:sz w:val="24"/>
          <w:szCs w:val="24"/>
        </w:rPr>
        <w:t xml:space="preserve"> </w:t>
      </w:r>
      <w:r w:rsidR="008114E8" w:rsidRPr="008114E8">
        <w:rPr>
          <w:rFonts w:ascii="Times New Roman" w:hAnsi="Times New Roman" w:cs="Times New Roman"/>
          <w:sz w:val="24"/>
          <w:szCs w:val="24"/>
        </w:rPr>
        <w:t>studenti</w:t>
      </w:r>
      <w:r w:rsidR="00E630D0" w:rsidRPr="008114E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relativi alla linea di intervento “A” “</w:t>
      </w:r>
      <w:r w:rsidR="00E630D0" w:rsidRPr="008114E8">
        <w:rPr>
          <w:rFonts w:ascii="Times New Roman" w:hAnsi="Times New Roman" w:cs="Times New Roman"/>
          <w:bCs/>
          <w:i/>
          <w:sz w:val="24"/>
          <w:szCs w:val="24"/>
          <w:lang w:val="it-IT"/>
        </w:rPr>
        <w:t>Realizzazione di percorsi didattici, formativi e di orientamento per studentesse e studenti</w:t>
      </w:r>
      <w:r w:rsidR="00E630D0" w:rsidRPr="008114E8">
        <w:rPr>
          <w:rFonts w:ascii="Times New Roman" w:hAnsi="Times New Roman" w:cs="Times New Roman"/>
          <w:bCs/>
          <w:sz w:val="24"/>
          <w:szCs w:val="24"/>
          <w:lang w:val="it-IT"/>
        </w:rPr>
        <w:t>”.</w:t>
      </w:r>
    </w:p>
    <w:p w:rsidR="006C1302" w:rsidRPr="00627249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9B4119" w:rsidRDefault="009B4119" w:rsidP="00544ED8">
      <w:pPr>
        <w:pStyle w:val="Corpodeltesto"/>
        <w:jc w:val="center"/>
        <w:rPr>
          <w:rFonts w:ascii="Times New Roman" w:hAnsi="Times New Roman" w:cs="Times New Roman"/>
          <w:b/>
        </w:rPr>
      </w:pPr>
      <w:r w:rsidRPr="00544ED8">
        <w:rPr>
          <w:rFonts w:ascii="Times New Roman" w:hAnsi="Times New Roman" w:cs="Times New Roman"/>
          <w:b/>
        </w:rPr>
        <w:t>DICHIARA</w:t>
      </w:r>
    </w:p>
    <w:p w:rsidR="006B391A" w:rsidRDefault="006B391A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71"/>
        <w:gridCol w:w="2491"/>
        <w:gridCol w:w="1491"/>
        <w:gridCol w:w="1747"/>
      </w:tblGrid>
      <w:tr w:rsidR="006B391A" w:rsidRPr="006B391A" w:rsidTr="007A5799">
        <w:trPr>
          <w:trHeight w:val="760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attribuito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  <w:p w:rsidR="006B391A" w:rsidRPr="006B391A" w:rsidRDefault="006B391A" w:rsidP="007A5799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dalla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6B391A" w:rsidRPr="006B391A" w:rsidTr="007A5799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Laurea specifica o diploma artistico / musicale / coreutico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fino a 90 su110  (p.6)   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da 91 a 99          (p.7)              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da 100 a 107      (p.8)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da 107 a 110      (p.9)  </w:t>
            </w:r>
          </w:p>
          <w:p w:rsidR="006B391A" w:rsidRPr="006B391A" w:rsidRDefault="006B391A" w:rsidP="007A579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110/110 e lode    (p.10)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i/>
                <w:sz w:val="24"/>
                <w:szCs w:val="24"/>
              </w:rPr>
              <w:t>In alternativa:</w:t>
            </w: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 titolo di studio inferiore (diploma)</w:t>
            </w: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1029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</w:pPr>
            <w:r w:rsidRPr="006B391A">
              <w:rPr>
                <w:rFonts w:eastAsia="Times New Roman"/>
              </w:rPr>
              <w:t xml:space="preserve">Titoli specifici post-laurea / post-diploma attinenti </w:t>
            </w:r>
            <w:r w:rsidRPr="006B391A">
              <w:t xml:space="preserve">gli ambiti disciplinari di cui all’oggetto dell’avviso 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Dottorato   (p. 5)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Master o specializzazione (p. 3)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Corso di perfezionamento (p. 2)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="009F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informatiche di base e specifiche</w:t>
            </w:r>
            <w:r w:rsidR="009F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per la didattica</w:t>
            </w:r>
            <w:r w:rsidR="009F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pertinente al modulo richiesto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Certificazione</w:t>
            </w:r>
            <w:r w:rsidR="009F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informatica di base            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(p. 5)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="009F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informatica per didattica (LIM, teacher, etc.)      (p. 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Certificazioni linguistiche (lingue comunitarie):</w:t>
            </w:r>
          </w:p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Prima lingua</w:t>
            </w:r>
          </w:p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Seconda lingua</w:t>
            </w:r>
          </w:p>
          <w:p w:rsidR="006B391A" w:rsidRPr="006B391A" w:rsidRDefault="006B391A" w:rsidP="007A5799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:rsidR="006B391A" w:rsidRPr="006B391A" w:rsidRDefault="006B391A" w:rsidP="007A5799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attribuito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dalla</w:t>
            </w:r>
            <w:r w:rsidR="009F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  <w:rPr>
                <w:rFonts w:eastAsia="Times New Roman"/>
              </w:rPr>
            </w:pPr>
            <w:r w:rsidRPr="006B391A">
              <w:t>Servizio d’insegnamento sulle classi di concorso e/o sugli ambiti disciplinari attinenti alle discipline oggetto dell’avviso</w:t>
            </w:r>
          </w:p>
          <w:p w:rsidR="006B391A" w:rsidRPr="006B391A" w:rsidRDefault="006B391A" w:rsidP="007A5799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</w:t>
            </w:r>
            <w:r w:rsidRPr="006B3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ogni anno di servizio di almeno 180 gg effettivi ad a.s.</w:t>
            </w: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</w:pPr>
            <w:r w:rsidRPr="006B391A">
              <w:t xml:space="preserve">Esperienze di docenza e tutoraggio nei progetti finanziati da fondi europei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ciascuna esperienza </w:t>
            </w:r>
          </w:p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  <w:jc w:val="both"/>
              <w:rPr>
                <w:rFonts w:eastAsia="Times New Roman"/>
              </w:rPr>
            </w:pPr>
            <w:r w:rsidRPr="006B391A">
              <w:t xml:space="preserve">Esperienze di docenza e coordinamento  </w:t>
            </w:r>
            <w:r w:rsidRPr="006B391A">
              <w:rPr>
                <w:rFonts w:eastAsia="Times New Roman"/>
              </w:rPr>
              <w:t xml:space="preserve">nell’ambito di progetti dell’area specifica (STEM o MULTILINGUISMO)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ciascuna esperienza </w:t>
            </w:r>
          </w:p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20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Default"/>
            </w:pPr>
            <w:r w:rsidRPr="006B391A">
              <w:t>TOTALE PUNTEGGIO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6B391A" w:rsidRPr="00544ED8" w:rsidRDefault="006B391A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9A79E4" w:rsidRPr="00544ED8" w:rsidRDefault="009A79E4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74204A" w:rsidRPr="00544ED8" w:rsidRDefault="0074204A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744429" w:rsidRPr="00544ED8" w:rsidRDefault="0084623D" w:rsidP="00544ED8">
      <w:pPr>
        <w:tabs>
          <w:tab w:val="left" w:pos="8146"/>
        </w:tabs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position w:val="6"/>
          <w:sz w:val="24"/>
          <w:szCs w:val="24"/>
        </w:rPr>
        <w:t>Data</w:t>
      </w:r>
      <w:r w:rsidRPr="00544ED8">
        <w:rPr>
          <w:rFonts w:ascii="Times New Roman" w:hAnsi="Times New Roman" w:cs="Times New Roman"/>
          <w:position w:val="6"/>
          <w:sz w:val="24"/>
          <w:szCs w:val="24"/>
        </w:rPr>
        <w:tab/>
      </w:r>
      <w:r w:rsidRPr="00544ED8">
        <w:rPr>
          <w:rFonts w:ascii="Times New Roman" w:hAnsi="Times New Roman" w:cs="Times New Roman"/>
          <w:sz w:val="24"/>
          <w:szCs w:val="24"/>
        </w:rPr>
        <w:t>Firma</w:t>
      </w:r>
    </w:p>
    <w:p w:rsidR="00744429" w:rsidRPr="00544ED8" w:rsidRDefault="0084623D" w:rsidP="00544ED8">
      <w:pPr>
        <w:ind w:right="479"/>
        <w:jc w:val="right"/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744429" w:rsidRPr="00544ED8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73" w:rsidRDefault="00D87773" w:rsidP="00744429">
      <w:r>
        <w:separator/>
      </w:r>
    </w:p>
  </w:endnote>
  <w:endnote w:type="continuationSeparator" w:id="1">
    <w:p w:rsidR="00D87773" w:rsidRDefault="00D87773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EB4BE6">
    <w:pPr>
      <w:pStyle w:val="Corpodeltesto"/>
      <w:spacing w:line="14" w:lineRule="auto"/>
      <w:rPr>
        <w:sz w:val="14"/>
      </w:rPr>
    </w:pPr>
    <w:r w:rsidRPr="00EB4BE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" filled="f" stroked="f">
          <v:textbox inset="0,0,0,0">
            <w:txbxContent>
              <w:p w:rsidR="00744429" w:rsidRDefault="00EB4BE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3F6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73" w:rsidRDefault="00D87773" w:rsidP="00744429">
      <w:r>
        <w:separator/>
      </w:r>
    </w:p>
  </w:footnote>
  <w:footnote w:type="continuationSeparator" w:id="1">
    <w:p w:rsidR="00D87773" w:rsidRDefault="00D87773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954509" w:rsidRPr="00954509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6"/>
        <w:szCs w:val="36"/>
        <w:lang w:val="it-IT"/>
      </w:rPr>
    </w:pP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I</w:t>
    </w:r>
    <w:r w:rsidR="00954509"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stituto comprensivo ad indirizzo musicale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“Sac.R.Calderisi</w:t>
    </w:r>
  </w:p>
  <w:p w:rsidR="007C731D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b/>
        <w:i/>
        <w:w w:val="70"/>
        <w:sz w:val="24"/>
        <w:lang w:val="it-IT"/>
      </w:rPr>
      <w:t>”</w:t>
    </w:r>
    <w:r w:rsidRPr="00B66FC5">
      <w:rPr>
        <w:rFonts w:ascii="Bradley Hand ITC" w:hAnsi="Bradley Hand ITC"/>
        <w:sz w:val="23"/>
        <w:lang w:val="it-IT"/>
      </w:rPr>
      <w:t>Via T. Tasso 81030 Villa di Briano (CE)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0"/>
        <w:sz w:val="23"/>
        <w:lang w:val="it-IT"/>
      </w:rPr>
      <w:t>CodicemeccanograficoCEIC84000D</w:t>
    </w:r>
  </w:p>
  <w:p w:rsidR="006E3FB2" w:rsidRPr="00B66FC5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w w:val="90"/>
        <w:sz w:val="23"/>
        <w:lang w:val="it-IT"/>
      </w:rPr>
      <w:t>CodiceFiscale90008940612</w:t>
    </w:r>
  </w:p>
  <w:p w:rsidR="006E3FB2" w:rsidRPr="00B66FC5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7C731D" w:rsidRPr="00B66FC5" w:rsidRDefault="006E3FB2" w:rsidP="007C731D">
    <w:pPr>
      <w:spacing w:before="25" w:line="266" w:lineRule="auto"/>
      <w:ind w:left="1843" w:right="2126"/>
      <w:jc w:val="center"/>
      <w:rPr>
        <w:lang w:val="it-IT"/>
      </w:rPr>
    </w:pPr>
    <w:r w:rsidRPr="00B66FC5">
      <w:rPr>
        <w:rFonts w:ascii="Bradley Hand ITC" w:hAnsi="Bradley Hand ITC"/>
        <w:spacing w:val="-2"/>
        <w:w w:val="64"/>
        <w:sz w:val="23"/>
        <w:lang w:val="it-IT"/>
      </w:rPr>
      <w:t>e</w:t>
    </w:r>
    <w:r w:rsidRPr="00B66FC5">
      <w:rPr>
        <w:rFonts w:ascii="Bradley Hand ITC" w:hAnsi="Bradley Hand ITC"/>
        <w:w w:val="102"/>
        <w:sz w:val="23"/>
        <w:lang w:val="it-IT"/>
      </w:rPr>
      <w:t>-M</w:t>
    </w:r>
    <w:r w:rsidRPr="00B66FC5">
      <w:rPr>
        <w:rFonts w:ascii="Bradley Hand ITC" w:hAnsi="Bradley Hand ITC"/>
        <w:spacing w:val="1"/>
        <w:w w:val="89"/>
        <w:sz w:val="23"/>
        <w:lang w:val="it-IT"/>
      </w:rPr>
      <w:t>a</w:t>
    </w:r>
    <w:r w:rsidRPr="00B66FC5">
      <w:rPr>
        <w:rFonts w:ascii="Bradley Hand ITC" w:hAnsi="Bradley Hand ITC"/>
        <w:spacing w:val="-1"/>
        <w:w w:val="133"/>
        <w:sz w:val="23"/>
        <w:lang w:val="it-IT"/>
      </w:rPr>
      <w:t>i</w:t>
    </w:r>
    <w:r w:rsidRPr="00B66FC5">
      <w:rPr>
        <w:rFonts w:ascii="Bradley Hand ITC" w:hAnsi="Bradley Hand ITC"/>
        <w:w w:val="133"/>
        <w:sz w:val="23"/>
        <w:lang w:val="it-IT"/>
      </w:rPr>
      <w:t>l</w:t>
    </w:r>
    <w:r w:rsidR="007C731D" w:rsidRPr="00B66FC5">
      <w:rPr>
        <w:rFonts w:ascii="Bradley Hand ITC" w:hAnsi="Bradley Hand ITC"/>
        <w:w w:val="82"/>
        <w:sz w:val="23"/>
        <w:lang w:val="it-IT"/>
      </w:rPr>
      <w:t>certificate</w:t>
    </w:r>
    <w:r w:rsidR="007C731D" w:rsidRPr="00B66FC5">
      <w:rPr>
        <w:rFonts w:ascii="Bradley Hand ITC" w:hAnsi="Bradley Hand ITC"/>
        <w:w w:val="89"/>
        <w:sz w:val="23"/>
        <w:lang w:val="it-IT"/>
      </w:rPr>
      <w:t xml:space="preserve">: </w:t>
    </w:r>
    <w:hyperlink r:id="rId6"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B66FC5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B66FC5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B66FC5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B66FC5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B66FC5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B66FC5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B66FC5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B66FC5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B66FC5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77F1B"/>
    <w:rsid w:val="00097E3B"/>
    <w:rsid w:val="000A2F74"/>
    <w:rsid w:val="000A511F"/>
    <w:rsid w:val="000B6B68"/>
    <w:rsid w:val="000D7BF8"/>
    <w:rsid w:val="000E5518"/>
    <w:rsid w:val="001308AF"/>
    <w:rsid w:val="0013476D"/>
    <w:rsid w:val="00144E42"/>
    <w:rsid w:val="0014549B"/>
    <w:rsid w:val="00160C8C"/>
    <w:rsid w:val="0017470D"/>
    <w:rsid w:val="001C05A0"/>
    <w:rsid w:val="001C21B7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84FE4"/>
    <w:rsid w:val="002E2260"/>
    <w:rsid w:val="002E26BA"/>
    <w:rsid w:val="002F5492"/>
    <w:rsid w:val="00304213"/>
    <w:rsid w:val="0030656D"/>
    <w:rsid w:val="00324436"/>
    <w:rsid w:val="003353B7"/>
    <w:rsid w:val="00345DD8"/>
    <w:rsid w:val="003B2AE3"/>
    <w:rsid w:val="003B69FB"/>
    <w:rsid w:val="003C6FBC"/>
    <w:rsid w:val="003D297D"/>
    <w:rsid w:val="003F6142"/>
    <w:rsid w:val="00402DF4"/>
    <w:rsid w:val="00417021"/>
    <w:rsid w:val="004365DF"/>
    <w:rsid w:val="00437987"/>
    <w:rsid w:val="004550A0"/>
    <w:rsid w:val="004A19DE"/>
    <w:rsid w:val="004B7A92"/>
    <w:rsid w:val="004E2659"/>
    <w:rsid w:val="004F1161"/>
    <w:rsid w:val="004F79FC"/>
    <w:rsid w:val="00516393"/>
    <w:rsid w:val="00521E1F"/>
    <w:rsid w:val="00522719"/>
    <w:rsid w:val="00532321"/>
    <w:rsid w:val="005354D0"/>
    <w:rsid w:val="00544ED8"/>
    <w:rsid w:val="00571819"/>
    <w:rsid w:val="0057229F"/>
    <w:rsid w:val="0058232A"/>
    <w:rsid w:val="005B7103"/>
    <w:rsid w:val="005D50CE"/>
    <w:rsid w:val="005E2B03"/>
    <w:rsid w:val="005F3655"/>
    <w:rsid w:val="00627249"/>
    <w:rsid w:val="0064094E"/>
    <w:rsid w:val="00645402"/>
    <w:rsid w:val="006456B0"/>
    <w:rsid w:val="00676467"/>
    <w:rsid w:val="006B2323"/>
    <w:rsid w:val="006B2969"/>
    <w:rsid w:val="006B391A"/>
    <w:rsid w:val="006C1302"/>
    <w:rsid w:val="006C50B5"/>
    <w:rsid w:val="006C7531"/>
    <w:rsid w:val="006E3FB2"/>
    <w:rsid w:val="006E6A99"/>
    <w:rsid w:val="006F3510"/>
    <w:rsid w:val="0070158F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14E8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4459"/>
    <w:rsid w:val="00925899"/>
    <w:rsid w:val="009320F1"/>
    <w:rsid w:val="00936937"/>
    <w:rsid w:val="0094236B"/>
    <w:rsid w:val="00942D05"/>
    <w:rsid w:val="00947376"/>
    <w:rsid w:val="0095277D"/>
    <w:rsid w:val="00953566"/>
    <w:rsid w:val="00954509"/>
    <w:rsid w:val="009573F0"/>
    <w:rsid w:val="009774DB"/>
    <w:rsid w:val="00977BC3"/>
    <w:rsid w:val="00987894"/>
    <w:rsid w:val="00991E5C"/>
    <w:rsid w:val="00995136"/>
    <w:rsid w:val="00996A49"/>
    <w:rsid w:val="009A79E4"/>
    <w:rsid w:val="009B4119"/>
    <w:rsid w:val="009C536F"/>
    <w:rsid w:val="009E0011"/>
    <w:rsid w:val="009F1662"/>
    <w:rsid w:val="009F598E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22036"/>
    <w:rsid w:val="00B33394"/>
    <w:rsid w:val="00B34ED5"/>
    <w:rsid w:val="00B50628"/>
    <w:rsid w:val="00B5242E"/>
    <w:rsid w:val="00B5792E"/>
    <w:rsid w:val="00B64F5D"/>
    <w:rsid w:val="00B66FC5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1183E"/>
    <w:rsid w:val="00C230F5"/>
    <w:rsid w:val="00C24537"/>
    <w:rsid w:val="00C65E00"/>
    <w:rsid w:val="00C6648E"/>
    <w:rsid w:val="00C7576F"/>
    <w:rsid w:val="00CA4F66"/>
    <w:rsid w:val="00D101BF"/>
    <w:rsid w:val="00D61B49"/>
    <w:rsid w:val="00D637ED"/>
    <w:rsid w:val="00D6603A"/>
    <w:rsid w:val="00D77A99"/>
    <w:rsid w:val="00D849D3"/>
    <w:rsid w:val="00D87773"/>
    <w:rsid w:val="00D87972"/>
    <w:rsid w:val="00D91A46"/>
    <w:rsid w:val="00DC0239"/>
    <w:rsid w:val="00DC5C3B"/>
    <w:rsid w:val="00DD01D5"/>
    <w:rsid w:val="00DE1D2B"/>
    <w:rsid w:val="00DE289C"/>
    <w:rsid w:val="00E26FC0"/>
    <w:rsid w:val="00E43F6C"/>
    <w:rsid w:val="00E54C09"/>
    <w:rsid w:val="00E630D0"/>
    <w:rsid w:val="00E72CAC"/>
    <w:rsid w:val="00E94495"/>
    <w:rsid w:val="00EA2EE1"/>
    <w:rsid w:val="00EB39E8"/>
    <w:rsid w:val="00EB4BE6"/>
    <w:rsid w:val="00EE30BA"/>
    <w:rsid w:val="00F56132"/>
    <w:rsid w:val="00F601FD"/>
    <w:rsid w:val="00F850E7"/>
    <w:rsid w:val="00F933EB"/>
    <w:rsid w:val="00F965AB"/>
    <w:rsid w:val="00FA55D6"/>
    <w:rsid w:val="00FA625E"/>
    <w:rsid w:val="00FB0AA0"/>
    <w:rsid w:val="00FB6B16"/>
    <w:rsid w:val="00FF3C7A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teresa.grimaldi</cp:lastModifiedBy>
  <cp:revision>2</cp:revision>
  <dcterms:created xsi:type="dcterms:W3CDTF">2024-11-06T12:53:00Z</dcterms:created>
  <dcterms:modified xsi:type="dcterms:W3CDTF">2024-11-06T12:53:00Z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